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34" w:type="dxa"/>
        <w:tblLayout w:type="fixed"/>
        <w:tblLook w:val="0000" w:firstRow="0" w:lastRow="0" w:firstColumn="0" w:lastColumn="0" w:noHBand="0" w:noVBand="0"/>
      </w:tblPr>
      <w:tblGrid>
        <w:gridCol w:w="4732"/>
        <w:gridCol w:w="5333"/>
      </w:tblGrid>
      <w:tr w:rsidR="00303E10" w:rsidRPr="00F16249" w14:paraId="52E39EF0" w14:textId="77777777" w:rsidTr="00A65D61">
        <w:trPr>
          <w:trHeight w:val="1987"/>
        </w:trPr>
        <w:tc>
          <w:tcPr>
            <w:tcW w:w="4732" w:type="dxa"/>
          </w:tcPr>
          <w:p w14:paraId="302C619C" w14:textId="77777777" w:rsidR="005D48B0" w:rsidRPr="003D3296" w:rsidRDefault="005D48B0" w:rsidP="00001744">
            <w:pPr>
              <w:pStyle w:val="BodyText"/>
              <w:jc w:val="center"/>
              <w:rPr>
                <w:rFonts w:ascii="Times New Roman" w:hAnsi="Times New Roman"/>
                <w:b/>
                <w:sz w:val="24"/>
              </w:rPr>
            </w:pPr>
            <w:r w:rsidRPr="003D3296">
              <w:rPr>
                <w:rFonts w:ascii="Times New Roman" w:hAnsi="Times New Roman"/>
                <w:b/>
                <w:sz w:val="24"/>
              </w:rPr>
              <w:t>TRAN &amp; TRAN</w:t>
            </w:r>
          </w:p>
          <w:p w14:paraId="31A9732B" w14:textId="77777777" w:rsidR="005D48B0" w:rsidRPr="00283E59" w:rsidRDefault="005D48B0" w:rsidP="00001744">
            <w:pPr>
              <w:pStyle w:val="BodyText"/>
              <w:jc w:val="center"/>
              <w:rPr>
                <w:rFonts w:ascii="Times New Roman" w:hAnsi="Times New Roman"/>
                <w:b/>
                <w:sz w:val="22"/>
              </w:rPr>
            </w:pPr>
            <w:r w:rsidRPr="00283E59">
              <w:rPr>
                <w:rFonts w:ascii="Times New Roman" w:hAnsi="Times New Roman"/>
                <w:b/>
                <w:sz w:val="22"/>
              </w:rPr>
              <w:t>INTELLECTUAL PROPERTY CO., LTD</w:t>
            </w:r>
          </w:p>
          <w:p w14:paraId="08A26698" w14:textId="77777777" w:rsidR="0019591B" w:rsidRPr="00F16249" w:rsidRDefault="006A4960" w:rsidP="00001744">
            <w:pPr>
              <w:pStyle w:val="BodyText"/>
              <w:jc w:val="center"/>
              <w:rPr>
                <w:rFonts w:ascii="Times New Roman" w:hAnsi="Times New Roman"/>
                <w:b/>
                <w:sz w:val="24"/>
                <w:szCs w:val="25"/>
              </w:rPr>
            </w:pPr>
            <w:r w:rsidRPr="00F16249">
              <w:rPr>
                <w:rFonts w:ascii="Times New Roman" w:hAnsi="Times New Roman"/>
                <w:b/>
                <w:sz w:val="24"/>
                <w:szCs w:val="25"/>
              </w:rPr>
              <w:t>*****</w:t>
            </w:r>
          </w:p>
          <w:p w14:paraId="04E52496" w14:textId="73AB3A9C" w:rsidR="005C2A61" w:rsidRPr="00F16249" w:rsidRDefault="00115AB0" w:rsidP="00001744">
            <w:pPr>
              <w:jc w:val="center"/>
              <w:rPr>
                <w:rFonts w:ascii="Times New Roman" w:hAnsi="Times New Roman"/>
                <w:b/>
                <w:bCs/>
                <w:i/>
                <w:sz w:val="24"/>
                <w:szCs w:val="25"/>
              </w:rPr>
            </w:pPr>
            <w:r w:rsidRPr="00F16249">
              <w:rPr>
                <w:rFonts w:ascii="Times New Roman" w:hAnsi="Times New Roman"/>
                <w:b/>
                <w:bCs/>
                <w:sz w:val="24"/>
                <w:szCs w:val="25"/>
              </w:rPr>
              <w:t>N</w:t>
            </w:r>
            <w:r w:rsidR="005D48B0">
              <w:rPr>
                <w:rFonts w:ascii="Times New Roman" w:hAnsi="Times New Roman"/>
                <w:b/>
                <w:bCs/>
                <w:sz w:val="24"/>
                <w:szCs w:val="25"/>
              </w:rPr>
              <w:t>o.</w:t>
            </w:r>
            <w:r w:rsidRPr="00F16249">
              <w:rPr>
                <w:rFonts w:ascii="Times New Roman" w:hAnsi="Times New Roman"/>
                <w:b/>
                <w:bCs/>
                <w:sz w:val="24"/>
                <w:szCs w:val="25"/>
              </w:rPr>
              <w:t>: 009/HB-CV/2022</w:t>
            </w:r>
          </w:p>
        </w:tc>
        <w:tc>
          <w:tcPr>
            <w:tcW w:w="5333" w:type="dxa"/>
          </w:tcPr>
          <w:p w14:paraId="65B94018" w14:textId="5E9E4742" w:rsidR="005C2A61" w:rsidRPr="00F16249" w:rsidRDefault="005C2A61" w:rsidP="00001744">
            <w:pPr>
              <w:pStyle w:val="Heading1"/>
              <w:jc w:val="center"/>
              <w:rPr>
                <w:rFonts w:ascii="Times New Roman" w:hAnsi="Times New Roman"/>
                <w:b/>
                <w:bCs/>
                <w:sz w:val="24"/>
                <w:szCs w:val="25"/>
              </w:rPr>
            </w:pPr>
            <w:r w:rsidRPr="00F16249">
              <w:rPr>
                <w:rFonts w:ascii="Times New Roman" w:hAnsi="Times New Roman"/>
                <w:b/>
                <w:bCs/>
                <w:sz w:val="24"/>
                <w:szCs w:val="25"/>
              </w:rPr>
              <w:t>SOCIALIST REPUBLIC OF VIETNAM</w:t>
            </w:r>
          </w:p>
          <w:p w14:paraId="0EDCBC01" w14:textId="79209E9E" w:rsidR="005C2A61" w:rsidRPr="00F16249" w:rsidRDefault="005C2A61" w:rsidP="00001744">
            <w:pPr>
              <w:jc w:val="center"/>
              <w:rPr>
                <w:rFonts w:ascii="Times New Roman" w:hAnsi="Times New Roman"/>
                <w:sz w:val="24"/>
                <w:szCs w:val="25"/>
                <w:u w:val="single"/>
              </w:rPr>
            </w:pPr>
            <w:r w:rsidRPr="00F16249">
              <w:rPr>
                <w:rFonts w:ascii="Times New Roman" w:hAnsi="Times New Roman"/>
                <w:sz w:val="24"/>
                <w:szCs w:val="25"/>
                <w:u w:val="single"/>
              </w:rPr>
              <w:t>Independence - Freedom - Happiness</w:t>
            </w:r>
          </w:p>
          <w:p w14:paraId="45251953" w14:textId="77777777" w:rsidR="005C2A61" w:rsidRPr="00F16249" w:rsidRDefault="005C2A61" w:rsidP="00001744">
            <w:pPr>
              <w:jc w:val="both"/>
              <w:rPr>
                <w:rFonts w:ascii="Times New Roman" w:hAnsi="Times New Roman"/>
                <w:i/>
                <w:sz w:val="24"/>
                <w:szCs w:val="25"/>
              </w:rPr>
            </w:pPr>
          </w:p>
          <w:p w14:paraId="3B497060" w14:textId="2F8D4274" w:rsidR="005C2A61" w:rsidRPr="00F16249" w:rsidRDefault="00777922" w:rsidP="00001744">
            <w:pPr>
              <w:pStyle w:val="Heading6"/>
              <w:rPr>
                <w:rFonts w:ascii="Times New Roman" w:hAnsi="Times New Roman"/>
                <w:sz w:val="24"/>
                <w:szCs w:val="25"/>
              </w:rPr>
            </w:pPr>
            <w:r w:rsidRPr="00F16249">
              <w:rPr>
                <w:rFonts w:ascii="Times New Roman" w:hAnsi="Times New Roman"/>
                <w:sz w:val="24"/>
                <w:szCs w:val="25"/>
              </w:rPr>
              <w:t xml:space="preserve"> </w:t>
            </w:r>
          </w:p>
          <w:p w14:paraId="0B68E9F2" w14:textId="4341B0FD" w:rsidR="005C2A61" w:rsidRPr="00F16249" w:rsidRDefault="005C2A61" w:rsidP="00001744">
            <w:pPr>
              <w:pStyle w:val="Heading6"/>
              <w:rPr>
                <w:rFonts w:ascii="Times New Roman" w:hAnsi="Times New Roman"/>
                <w:sz w:val="24"/>
                <w:szCs w:val="25"/>
                <w:u w:val="single"/>
              </w:rPr>
            </w:pPr>
            <w:r w:rsidRPr="00F16249">
              <w:rPr>
                <w:rFonts w:ascii="Times New Roman" w:hAnsi="Times New Roman"/>
                <w:sz w:val="24"/>
                <w:szCs w:val="25"/>
              </w:rPr>
              <w:t>Hanoi, December 29, 2022</w:t>
            </w:r>
          </w:p>
        </w:tc>
      </w:tr>
    </w:tbl>
    <w:p w14:paraId="13786044" w14:textId="2C08D7B8" w:rsidR="00115AB0" w:rsidRPr="00F16249" w:rsidRDefault="00F16249" w:rsidP="00001744">
      <w:pPr>
        <w:pStyle w:val="Heading2"/>
        <w:tabs>
          <w:tab w:val="left" w:pos="0"/>
        </w:tabs>
        <w:jc w:val="left"/>
        <w:rPr>
          <w:rFonts w:ascii="Times New Roman" w:hAnsi="Times New Roman"/>
          <w:b/>
          <w:bCs/>
          <w:i w:val="0"/>
          <w:iCs/>
          <w:sz w:val="25"/>
          <w:szCs w:val="25"/>
        </w:rPr>
      </w:pPr>
      <w:r w:rsidRPr="00F16249">
        <w:rPr>
          <w:rFonts w:ascii="Times New Roman" w:hAnsi="Times New Roman"/>
          <w:b/>
          <w:bCs/>
          <w:sz w:val="25"/>
          <w:szCs w:val="25"/>
        </w:rPr>
        <w:tab/>
      </w:r>
      <w:r w:rsidR="005D48B0" w:rsidRPr="005D48B0">
        <w:rPr>
          <w:rFonts w:ascii="Times New Roman" w:hAnsi="Times New Roman"/>
          <w:b/>
          <w:bCs/>
          <w:sz w:val="25"/>
          <w:szCs w:val="25"/>
          <w:u w:val="single"/>
        </w:rPr>
        <w:t>To</w:t>
      </w:r>
      <w:r w:rsidR="00115AB0" w:rsidRPr="00F16249">
        <w:rPr>
          <w:rFonts w:ascii="Times New Roman" w:hAnsi="Times New Roman"/>
          <w:b/>
          <w:bCs/>
          <w:i w:val="0"/>
          <w:iCs/>
          <w:sz w:val="25"/>
          <w:szCs w:val="25"/>
        </w:rPr>
        <w:t>:</w:t>
      </w:r>
      <w:r w:rsidR="005D48B0">
        <w:rPr>
          <w:rFonts w:ascii="Times New Roman" w:hAnsi="Times New Roman"/>
          <w:b/>
          <w:bCs/>
          <w:i w:val="0"/>
          <w:iCs/>
          <w:sz w:val="25"/>
          <w:szCs w:val="25"/>
        </w:rPr>
        <w:t xml:space="preserve"> </w:t>
      </w:r>
      <w:r w:rsidR="005D48B0" w:rsidRPr="0052238C">
        <w:rPr>
          <w:rFonts w:ascii="Times New Roman" w:hAnsi="Times New Roman"/>
          <w:b/>
          <w:bCs/>
          <w:i w:val="0"/>
          <w:iCs/>
          <w:sz w:val="26"/>
          <w:szCs w:val="21"/>
        </w:rPr>
        <w:t>INTELLECTUAL PROPERTY OFFICE OF VIETNAM</w:t>
      </w:r>
      <w:r w:rsidR="005D48B0">
        <w:rPr>
          <w:rFonts w:ascii="Times New Roman" w:hAnsi="Times New Roman"/>
          <w:b/>
          <w:bCs/>
          <w:i w:val="0"/>
          <w:iCs/>
          <w:sz w:val="26"/>
          <w:szCs w:val="21"/>
        </w:rPr>
        <w:t xml:space="preserve"> (IP VIETNAM)</w:t>
      </w:r>
    </w:p>
    <w:p w14:paraId="0C11D963" w14:textId="36B9EBB7" w:rsidR="00115AB0" w:rsidRPr="00F16249" w:rsidRDefault="00777922" w:rsidP="00001744">
      <w:pPr>
        <w:pStyle w:val="Heading2"/>
        <w:ind w:left="1440" w:firstLine="720"/>
        <w:jc w:val="left"/>
        <w:rPr>
          <w:rFonts w:ascii="Times New Roman" w:hAnsi="Times New Roman"/>
          <w:i w:val="0"/>
          <w:iCs/>
          <w:sz w:val="25"/>
          <w:szCs w:val="25"/>
        </w:rPr>
      </w:pPr>
      <w:r w:rsidRPr="00F16249">
        <w:rPr>
          <w:rFonts w:ascii="Times New Roman" w:hAnsi="Times New Roman"/>
          <w:i w:val="0"/>
          <w:iCs/>
          <w:sz w:val="25"/>
          <w:szCs w:val="25"/>
          <w:lang w:val="pt-BR"/>
        </w:rPr>
        <w:t>384-386 Nguyen Trai - Hanoi</w:t>
      </w:r>
    </w:p>
    <w:p w14:paraId="042DA92F" w14:textId="35FFFB2C" w:rsidR="00640A41" w:rsidRPr="00F16249" w:rsidRDefault="00115AB0" w:rsidP="00001744">
      <w:pPr>
        <w:jc w:val="center"/>
        <w:rPr>
          <w:rFonts w:ascii="Times New Roman" w:hAnsi="Times New Roman"/>
          <w:b/>
          <w:bCs/>
          <w:i/>
          <w:iCs/>
          <w:sz w:val="25"/>
          <w:szCs w:val="25"/>
        </w:rPr>
      </w:pPr>
      <w:r w:rsidRPr="00F16249">
        <w:rPr>
          <w:rFonts w:ascii="Times New Roman" w:hAnsi="Times New Roman"/>
          <w:b/>
          <w:bCs/>
          <w:i/>
          <w:iCs/>
          <w:sz w:val="25"/>
          <w:szCs w:val="25"/>
        </w:rPr>
        <w:t xml:space="preserve">Re: Explanation of reasons for requesting invalidation of Patent No. 1- </w:t>
      </w:r>
      <w:r w:rsidR="00640A41" w:rsidRPr="00F16249">
        <w:rPr>
          <w:rFonts w:ascii="Times New Roman" w:hAnsi="Times New Roman"/>
          <w:b/>
          <w:i/>
          <w:sz w:val="25"/>
          <w:szCs w:val="25"/>
        </w:rPr>
        <w:t>0014607</w:t>
      </w:r>
    </w:p>
    <w:p w14:paraId="64CA20D9" w14:textId="77777777" w:rsidR="00EC6C13" w:rsidRDefault="00EC6C13" w:rsidP="00001744">
      <w:pPr>
        <w:rPr>
          <w:rFonts w:ascii="Times New Roman" w:hAnsi="Times New Roman"/>
          <w:bCs/>
          <w:iCs/>
          <w:sz w:val="25"/>
          <w:szCs w:val="25"/>
        </w:rPr>
      </w:pPr>
    </w:p>
    <w:p w14:paraId="3A5BAC4E" w14:textId="77777777" w:rsidR="00F16249" w:rsidRPr="00F16249" w:rsidRDefault="00F16249" w:rsidP="00001744">
      <w:pPr>
        <w:rPr>
          <w:rFonts w:ascii="Times New Roman" w:hAnsi="Times New Roman"/>
          <w:bCs/>
          <w:iCs/>
          <w:sz w:val="25"/>
          <w:szCs w:val="25"/>
        </w:rPr>
      </w:pPr>
    </w:p>
    <w:p w14:paraId="5F46C479" w14:textId="5ED3A7A6" w:rsidR="00C77121" w:rsidRPr="00F16249" w:rsidRDefault="00EC6C13" w:rsidP="00001744">
      <w:pPr>
        <w:rPr>
          <w:rFonts w:ascii="Times New Roman" w:hAnsi="Times New Roman"/>
          <w:bCs/>
          <w:iCs/>
          <w:sz w:val="25"/>
          <w:szCs w:val="25"/>
        </w:rPr>
      </w:pPr>
      <w:r w:rsidRPr="00F16249">
        <w:rPr>
          <w:rFonts w:ascii="Times New Roman" w:hAnsi="Times New Roman"/>
          <w:bCs/>
          <w:iCs/>
          <w:sz w:val="25"/>
          <w:szCs w:val="25"/>
        </w:rPr>
        <w:t>Dear Department:</w:t>
      </w:r>
    </w:p>
    <w:p w14:paraId="0445AA94" w14:textId="1989D5C7" w:rsidR="002B193C" w:rsidRPr="00F16249" w:rsidRDefault="00EC6C13" w:rsidP="00001744">
      <w:pPr>
        <w:spacing w:before="120"/>
        <w:ind w:firstLine="720"/>
        <w:jc w:val="both"/>
        <w:rPr>
          <w:rFonts w:ascii="Times New Roman" w:hAnsi="Times New Roman"/>
          <w:b/>
          <w:bCs/>
          <w:sz w:val="25"/>
          <w:szCs w:val="25"/>
          <w:shd w:val="clear" w:color="auto" w:fill="FFFFFF"/>
        </w:rPr>
      </w:pPr>
      <w:r w:rsidRPr="00F16249">
        <w:rPr>
          <w:rFonts w:ascii="Times New Roman" w:hAnsi="Times New Roman"/>
          <w:sz w:val="25"/>
          <w:szCs w:val="25"/>
        </w:rPr>
        <w:t xml:space="preserve">We, Tran &amp; Tran Intellectual Property Co., Ltd., are an industrial property representative service organization, authorized by the </w:t>
      </w:r>
      <w:r w:rsidR="00C77121" w:rsidRPr="00F16249">
        <w:rPr>
          <w:rFonts w:ascii="Times New Roman" w:hAnsi="Times New Roman"/>
          <w:b/>
          <w:bCs/>
          <w:sz w:val="25"/>
          <w:szCs w:val="25"/>
        </w:rPr>
        <w:t xml:space="preserve">Action Center for People living with HIV, </w:t>
      </w:r>
      <w:r w:rsidR="00C77121" w:rsidRPr="00F16249">
        <w:rPr>
          <w:rFonts w:ascii="Times New Roman" w:hAnsi="Times New Roman"/>
          <w:bCs/>
          <w:sz w:val="25"/>
          <w:szCs w:val="25"/>
        </w:rPr>
        <w:t xml:space="preserve">located at </w:t>
      </w:r>
      <w:r w:rsidR="002B193C" w:rsidRPr="00F16249">
        <w:rPr>
          <w:rFonts w:ascii="Times New Roman" w:hAnsi="Times New Roman"/>
          <w:sz w:val="25"/>
          <w:szCs w:val="25"/>
        </w:rPr>
        <w:t>Group 18, Ngoc Thuy Ward. , Long Bien district, Hanoi city to proceed with filing a request for invalidation of a Patent in Vietnam.</w:t>
      </w:r>
    </w:p>
    <w:p w14:paraId="483A8EEA" w14:textId="7F869423" w:rsidR="00E223B8" w:rsidRPr="00F16249" w:rsidRDefault="00E223B8" w:rsidP="00001744">
      <w:pPr>
        <w:spacing w:before="120"/>
        <w:ind w:firstLine="720"/>
        <w:jc w:val="both"/>
        <w:rPr>
          <w:rFonts w:ascii="Times New Roman" w:hAnsi="Times New Roman"/>
          <w:bCs/>
          <w:sz w:val="25"/>
          <w:szCs w:val="25"/>
        </w:rPr>
      </w:pPr>
      <w:r w:rsidRPr="00F16249">
        <w:rPr>
          <w:rFonts w:ascii="Times New Roman" w:hAnsi="Times New Roman"/>
          <w:bCs/>
          <w:sz w:val="25"/>
          <w:szCs w:val="25"/>
        </w:rPr>
        <w:t xml:space="preserve">In this writing, we respectfully request the </w:t>
      </w:r>
      <w:r w:rsidR="00F37EB0">
        <w:rPr>
          <w:rFonts w:ascii="Times New Roman" w:hAnsi="Times New Roman"/>
          <w:bCs/>
          <w:sz w:val="25"/>
          <w:szCs w:val="25"/>
        </w:rPr>
        <w:t>IP Vietnam</w:t>
      </w:r>
      <w:r w:rsidRPr="00F16249">
        <w:rPr>
          <w:rFonts w:ascii="Times New Roman" w:hAnsi="Times New Roman"/>
          <w:bCs/>
          <w:sz w:val="25"/>
          <w:szCs w:val="25"/>
        </w:rPr>
        <w:t xml:space="preserve"> to consider and invalidate </w:t>
      </w:r>
      <w:r w:rsidR="0028556B">
        <w:rPr>
          <w:rFonts w:ascii="Times New Roman" w:hAnsi="Times New Roman"/>
          <w:bCs/>
          <w:sz w:val="25"/>
          <w:szCs w:val="25"/>
        </w:rPr>
        <w:t>the Patent</w:t>
      </w:r>
      <w:r w:rsidRPr="00F16249">
        <w:rPr>
          <w:rFonts w:ascii="Times New Roman" w:hAnsi="Times New Roman"/>
          <w:bCs/>
          <w:sz w:val="25"/>
          <w:szCs w:val="25"/>
        </w:rPr>
        <w:t xml:space="preserve"> (hereinafter referred to as “</w:t>
      </w:r>
      <w:r w:rsidR="0028556B" w:rsidRPr="0028556B">
        <w:rPr>
          <w:rFonts w:ascii="Times New Roman" w:hAnsi="Times New Roman"/>
          <w:b/>
          <w:bCs/>
          <w:sz w:val="25"/>
          <w:szCs w:val="25"/>
        </w:rPr>
        <w:t>the Patent</w:t>
      </w:r>
      <w:r w:rsidRPr="00F16249">
        <w:rPr>
          <w:rFonts w:ascii="Times New Roman" w:hAnsi="Times New Roman"/>
          <w:bCs/>
          <w:sz w:val="25"/>
          <w:szCs w:val="25"/>
        </w:rPr>
        <w:t>”) with the following details:</w:t>
      </w:r>
    </w:p>
    <w:p w14:paraId="38EC4B13" w14:textId="77777777" w:rsidR="00C77121" w:rsidRPr="00F16249" w:rsidRDefault="00C77121" w:rsidP="00001744">
      <w:pPr>
        <w:rPr>
          <w:rFonts w:ascii="Times New Roman" w:hAnsi="Times New Roman"/>
          <w:bCs/>
          <w:i/>
          <w:iCs/>
          <w:sz w:val="25"/>
          <w:szCs w:val="25"/>
        </w:rPr>
      </w:pPr>
    </w:p>
    <w:p w14:paraId="0D4ED71C" w14:textId="3F69F598" w:rsidR="0028556B" w:rsidRDefault="0028556B" w:rsidP="00001744">
      <w:pPr>
        <w:ind w:firstLine="720"/>
        <w:rPr>
          <w:rFonts w:ascii="Times New Roman" w:hAnsi="Times New Roman"/>
          <w:b/>
          <w:sz w:val="25"/>
          <w:szCs w:val="25"/>
        </w:rPr>
      </w:pPr>
      <w:r>
        <w:rPr>
          <w:rFonts w:ascii="Times New Roman" w:eastAsia="SimSun" w:hAnsi="Times New Roman"/>
          <w:sz w:val="26"/>
          <w:szCs w:val="26"/>
        </w:rPr>
        <w:t xml:space="preserve">Patent </w:t>
      </w:r>
      <w:r w:rsidRPr="00F1144D">
        <w:rPr>
          <w:rFonts w:ascii="Times New Roman" w:eastAsia="SimSun" w:hAnsi="Times New Roman"/>
          <w:sz w:val="26"/>
          <w:szCs w:val="26"/>
        </w:rPr>
        <w:t>number</w:t>
      </w:r>
      <w:r w:rsidR="00932868" w:rsidRPr="00F16249">
        <w:rPr>
          <w:rFonts w:ascii="Times New Roman" w:hAnsi="Times New Roman"/>
          <w:bCs/>
          <w:iCs/>
          <w:sz w:val="25"/>
          <w:szCs w:val="25"/>
        </w:rPr>
        <w:t>:</w:t>
      </w:r>
      <w:r>
        <w:rPr>
          <w:rFonts w:ascii="Times New Roman" w:hAnsi="Times New Roman"/>
          <w:bCs/>
          <w:iCs/>
          <w:sz w:val="25"/>
          <w:szCs w:val="25"/>
        </w:rPr>
        <w:tab/>
      </w:r>
      <w:r>
        <w:rPr>
          <w:rFonts w:ascii="Times New Roman" w:hAnsi="Times New Roman"/>
          <w:bCs/>
          <w:iCs/>
          <w:sz w:val="25"/>
          <w:szCs w:val="25"/>
        </w:rPr>
        <w:tab/>
      </w:r>
      <w:r w:rsidR="00932868" w:rsidRPr="00F16249">
        <w:rPr>
          <w:rFonts w:ascii="Times New Roman" w:hAnsi="Times New Roman"/>
          <w:b/>
          <w:bCs/>
          <w:iCs/>
          <w:sz w:val="25"/>
          <w:szCs w:val="25"/>
        </w:rPr>
        <w:t xml:space="preserve">1- </w:t>
      </w:r>
      <w:r w:rsidR="00932868" w:rsidRPr="00F16249">
        <w:rPr>
          <w:rFonts w:ascii="Times New Roman" w:hAnsi="Times New Roman"/>
          <w:b/>
          <w:sz w:val="25"/>
          <w:szCs w:val="25"/>
        </w:rPr>
        <w:t>0014607</w:t>
      </w:r>
    </w:p>
    <w:p w14:paraId="333ABC6C" w14:textId="77777777" w:rsidR="0028556B" w:rsidRDefault="0028556B" w:rsidP="00001744">
      <w:pPr>
        <w:ind w:firstLine="720"/>
        <w:rPr>
          <w:rFonts w:ascii="Times New Roman" w:eastAsia="SimSun" w:hAnsi="Times New Roman"/>
          <w:sz w:val="25"/>
          <w:szCs w:val="25"/>
        </w:rPr>
      </w:pPr>
      <w:r>
        <w:rPr>
          <w:rFonts w:ascii="Times New Roman" w:eastAsia="SimSun" w:hAnsi="Times New Roman"/>
          <w:sz w:val="26"/>
          <w:szCs w:val="26"/>
        </w:rPr>
        <w:t>Granted date</w:t>
      </w:r>
      <w:r w:rsidR="00932868" w:rsidRPr="00F16249">
        <w:rPr>
          <w:rFonts w:ascii="Times New Roman" w:eastAsia="SimSun" w:hAnsi="Times New Roman"/>
          <w:sz w:val="25"/>
          <w:szCs w:val="25"/>
        </w:rPr>
        <w:t>:</w:t>
      </w:r>
      <w:r>
        <w:rPr>
          <w:rFonts w:ascii="Times New Roman" w:eastAsia="SimSun" w:hAnsi="Times New Roman"/>
          <w:sz w:val="25"/>
          <w:szCs w:val="25"/>
        </w:rPr>
        <w:tab/>
      </w:r>
      <w:r>
        <w:rPr>
          <w:rFonts w:ascii="Times New Roman" w:eastAsia="SimSun" w:hAnsi="Times New Roman"/>
          <w:sz w:val="25"/>
          <w:szCs w:val="25"/>
        </w:rPr>
        <w:tab/>
      </w:r>
      <w:r>
        <w:rPr>
          <w:rFonts w:ascii="Times New Roman" w:eastAsia="SimSun" w:hAnsi="Times New Roman"/>
          <w:sz w:val="25"/>
          <w:szCs w:val="25"/>
        </w:rPr>
        <w:tab/>
      </w:r>
      <w:r w:rsidR="00303E10" w:rsidRPr="00F16249">
        <w:rPr>
          <w:rFonts w:ascii="Times New Roman" w:eastAsia="SimSun" w:hAnsi="Times New Roman"/>
          <w:sz w:val="25"/>
          <w:szCs w:val="25"/>
        </w:rPr>
        <w:t>September 29, 2015</w:t>
      </w:r>
    </w:p>
    <w:p w14:paraId="5841E532" w14:textId="77777777" w:rsidR="0028556B" w:rsidRDefault="0028556B" w:rsidP="00001744">
      <w:pPr>
        <w:ind w:firstLine="720"/>
        <w:rPr>
          <w:rFonts w:ascii="Times New Roman" w:hAnsi="Times New Roman"/>
          <w:sz w:val="25"/>
          <w:szCs w:val="25"/>
          <w:shd w:val="clear" w:color="auto" w:fill="FFFFFF"/>
        </w:rPr>
      </w:pPr>
      <w:r w:rsidRPr="00924C07">
        <w:rPr>
          <w:rFonts w:ascii="Times New Roman" w:hAnsi="Times New Roman"/>
          <w:sz w:val="24"/>
          <w:szCs w:val="24"/>
          <w:shd w:val="clear" w:color="auto" w:fill="FFFFFF"/>
        </w:rPr>
        <w:t>Expiry date</w:t>
      </w:r>
      <w:r w:rsidR="002F7B84" w:rsidRPr="00F16249">
        <w:rPr>
          <w:rFonts w:ascii="Times New Roman" w:eastAsia="SimSun" w:hAnsi="Times New Roman"/>
          <w:sz w:val="25"/>
          <w:szCs w:val="25"/>
        </w:rPr>
        <w:t>:</w:t>
      </w:r>
      <w:r>
        <w:rPr>
          <w:rFonts w:ascii="Times New Roman" w:eastAsia="SimSun" w:hAnsi="Times New Roman"/>
          <w:sz w:val="25"/>
          <w:szCs w:val="25"/>
        </w:rPr>
        <w:tab/>
      </w:r>
      <w:r>
        <w:rPr>
          <w:rFonts w:ascii="Times New Roman" w:eastAsia="SimSun" w:hAnsi="Times New Roman"/>
          <w:sz w:val="25"/>
          <w:szCs w:val="25"/>
        </w:rPr>
        <w:tab/>
      </w:r>
      <w:r w:rsidR="00115AB0" w:rsidRPr="00F16249">
        <w:rPr>
          <w:rFonts w:ascii="Times New Roman" w:eastAsia="SimSun" w:hAnsi="Times New Roman"/>
          <w:sz w:val="25"/>
          <w:szCs w:val="25"/>
        </w:rPr>
        <w:tab/>
      </w:r>
      <w:r w:rsidR="00303E10" w:rsidRPr="00F16249">
        <w:rPr>
          <w:rFonts w:ascii="Times New Roman" w:hAnsi="Times New Roman"/>
          <w:sz w:val="25"/>
          <w:szCs w:val="25"/>
          <w:shd w:val="clear" w:color="auto" w:fill="FFFFFF"/>
        </w:rPr>
        <w:t>10/03/2029</w:t>
      </w:r>
    </w:p>
    <w:p w14:paraId="5C1FB5F2" w14:textId="77777777" w:rsidR="0028556B" w:rsidRDefault="002F7B84" w:rsidP="00001744">
      <w:pPr>
        <w:ind w:firstLine="720"/>
        <w:rPr>
          <w:rFonts w:ascii="Times New Roman" w:hAnsi="Times New Roman"/>
          <w:sz w:val="25"/>
          <w:szCs w:val="25"/>
          <w:shd w:val="clear" w:color="auto" w:fill="FFFFFF"/>
        </w:rPr>
      </w:pPr>
      <w:r w:rsidRPr="00F16249">
        <w:rPr>
          <w:rFonts w:ascii="Times New Roman" w:eastAsia="SimSun" w:hAnsi="Times New Roman"/>
          <w:sz w:val="25"/>
          <w:szCs w:val="25"/>
        </w:rPr>
        <w:t xml:space="preserve">PCT application </w:t>
      </w:r>
      <w:r w:rsidR="0028556B">
        <w:rPr>
          <w:rFonts w:ascii="Times New Roman" w:eastAsia="SimSun" w:hAnsi="Times New Roman"/>
          <w:sz w:val="25"/>
          <w:szCs w:val="25"/>
        </w:rPr>
        <w:t>No.</w:t>
      </w:r>
      <w:r w:rsidRPr="00F16249">
        <w:rPr>
          <w:rFonts w:ascii="Times New Roman" w:eastAsia="SimSun" w:hAnsi="Times New Roman"/>
          <w:sz w:val="25"/>
          <w:szCs w:val="25"/>
        </w:rPr>
        <w:t>:</w:t>
      </w:r>
      <w:r w:rsidR="0028556B">
        <w:rPr>
          <w:rFonts w:ascii="Times New Roman" w:eastAsia="SimSun" w:hAnsi="Times New Roman"/>
          <w:sz w:val="25"/>
          <w:szCs w:val="25"/>
        </w:rPr>
        <w:tab/>
      </w:r>
      <w:r w:rsidR="0028556B">
        <w:rPr>
          <w:rFonts w:ascii="Times New Roman" w:eastAsia="SimSun" w:hAnsi="Times New Roman"/>
          <w:sz w:val="25"/>
          <w:szCs w:val="25"/>
        </w:rPr>
        <w:tab/>
      </w:r>
      <w:r w:rsidR="00F663EE" w:rsidRPr="00F16249">
        <w:rPr>
          <w:rFonts w:ascii="Times New Roman" w:hAnsi="Times New Roman"/>
          <w:sz w:val="25"/>
          <w:szCs w:val="25"/>
          <w:shd w:val="clear" w:color="auto" w:fill="FFFFFF"/>
        </w:rPr>
        <w:t>PCT/US2009/036635</w:t>
      </w:r>
    </w:p>
    <w:p w14:paraId="76AC4EF3" w14:textId="17224D9D" w:rsidR="002F7B84" w:rsidRPr="00F16249" w:rsidRDefault="002F7B84" w:rsidP="00001744">
      <w:pPr>
        <w:ind w:firstLine="720"/>
        <w:rPr>
          <w:rFonts w:ascii="Times New Roman" w:eastAsia="SimSun" w:hAnsi="Times New Roman"/>
          <w:sz w:val="25"/>
          <w:szCs w:val="25"/>
        </w:rPr>
      </w:pPr>
      <w:r w:rsidRPr="00F16249">
        <w:rPr>
          <w:rFonts w:ascii="Times New Roman" w:eastAsia="SimSun" w:hAnsi="Times New Roman"/>
          <w:sz w:val="25"/>
          <w:szCs w:val="25"/>
        </w:rPr>
        <w:t xml:space="preserve">PCT </w:t>
      </w:r>
      <w:r w:rsidR="0028556B">
        <w:rPr>
          <w:rFonts w:ascii="Times New Roman" w:eastAsia="SimSun" w:hAnsi="Times New Roman"/>
          <w:sz w:val="25"/>
          <w:szCs w:val="25"/>
        </w:rPr>
        <w:t xml:space="preserve">filing </w:t>
      </w:r>
      <w:r w:rsidRPr="00F16249">
        <w:rPr>
          <w:rFonts w:ascii="Times New Roman" w:eastAsia="SimSun" w:hAnsi="Times New Roman"/>
          <w:sz w:val="25"/>
          <w:szCs w:val="25"/>
        </w:rPr>
        <w:t>date:</w:t>
      </w:r>
      <w:r w:rsidR="0028556B">
        <w:rPr>
          <w:rFonts w:ascii="Times New Roman" w:eastAsia="SimSun" w:hAnsi="Times New Roman"/>
          <w:sz w:val="25"/>
          <w:szCs w:val="25"/>
        </w:rPr>
        <w:tab/>
      </w:r>
      <w:r w:rsidR="0028556B">
        <w:rPr>
          <w:rFonts w:ascii="Times New Roman" w:eastAsia="SimSun" w:hAnsi="Times New Roman"/>
          <w:sz w:val="25"/>
          <w:szCs w:val="25"/>
        </w:rPr>
        <w:tab/>
        <w:t xml:space="preserve">March </w:t>
      </w:r>
      <w:r w:rsidR="00F663EE" w:rsidRPr="00F16249">
        <w:rPr>
          <w:rFonts w:ascii="Times New Roman" w:eastAsia="SimSun" w:hAnsi="Times New Roman"/>
          <w:sz w:val="25"/>
          <w:szCs w:val="25"/>
        </w:rPr>
        <w:t>10</w:t>
      </w:r>
      <w:r w:rsidR="0028556B">
        <w:rPr>
          <w:rFonts w:ascii="Times New Roman" w:eastAsia="SimSun" w:hAnsi="Times New Roman"/>
          <w:sz w:val="25"/>
          <w:szCs w:val="25"/>
        </w:rPr>
        <w:t xml:space="preserve">, </w:t>
      </w:r>
      <w:r w:rsidR="00F663EE" w:rsidRPr="00F16249">
        <w:rPr>
          <w:rFonts w:ascii="Times New Roman" w:eastAsia="SimSun" w:hAnsi="Times New Roman"/>
          <w:sz w:val="25"/>
          <w:szCs w:val="25"/>
        </w:rPr>
        <w:t>2009</w:t>
      </w:r>
    </w:p>
    <w:p w14:paraId="27AEA6A9" w14:textId="16C9DD19" w:rsidR="00522B08" w:rsidRPr="00F16249" w:rsidRDefault="00522B08" w:rsidP="00001744">
      <w:pPr>
        <w:tabs>
          <w:tab w:val="left" w:pos="3465"/>
          <w:tab w:val="left" w:pos="3885"/>
        </w:tabs>
        <w:ind w:left="2160" w:hanging="1440"/>
        <w:outlineLvl w:val="0"/>
        <w:rPr>
          <w:rFonts w:ascii="Times New Roman" w:eastAsia="SimSun" w:hAnsi="Times New Roman"/>
          <w:sz w:val="25"/>
          <w:szCs w:val="25"/>
        </w:rPr>
      </w:pPr>
      <w:r w:rsidRPr="00F16249">
        <w:rPr>
          <w:rFonts w:ascii="Times New Roman" w:eastAsia="SimSun" w:hAnsi="Times New Roman"/>
          <w:sz w:val="25"/>
          <w:szCs w:val="25"/>
        </w:rPr>
        <w:t xml:space="preserve">International publication number: </w:t>
      </w:r>
      <w:r w:rsidR="0028556B">
        <w:rPr>
          <w:rFonts w:ascii="Times New Roman" w:eastAsia="SimSun" w:hAnsi="Times New Roman"/>
          <w:sz w:val="25"/>
          <w:szCs w:val="25"/>
        </w:rPr>
        <w:tab/>
      </w:r>
      <w:r w:rsidRPr="00F16249">
        <w:rPr>
          <w:rFonts w:ascii="Times New Roman" w:hAnsi="Times New Roman"/>
          <w:sz w:val="25"/>
          <w:szCs w:val="25"/>
          <w:shd w:val="clear" w:color="auto" w:fill="FFFFFF"/>
        </w:rPr>
        <w:t>WO2009/114512</w:t>
      </w:r>
    </w:p>
    <w:p w14:paraId="3FD0A3E5" w14:textId="3EC8AD7E" w:rsidR="002F7B84" w:rsidRDefault="0028556B" w:rsidP="00001744">
      <w:pPr>
        <w:tabs>
          <w:tab w:val="left" w:pos="3465"/>
          <w:tab w:val="left" w:pos="3885"/>
        </w:tabs>
        <w:ind w:left="2160" w:hanging="1440"/>
        <w:outlineLvl w:val="0"/>
        <w:rPr>
          <w:rFonts w:ascii="Times New Roman" w:hAnsi="Times New Roman"/>
          <w:sz w:val="25"/>
          <w:szCs w:val="25"/>
          <w:shd w:val="clear" w:color="auto" w:fill="FFFFFF"/>
        </w:rPr>
      </w:pPr>
      <w:r w:rsidRPr="004057F3">
        <w:rPr>
          <w:rFonts w:ascii="Times New Roman" w:eastAsia="SimSun" w:hAnsi="Times New Roman"/>
          <w:sz w:val="24"/>
          <w:szCs w:val="24"/>
        </w:rPr>
        <w:t>Priority data</w:t>
      </w:r>
      <w:r w:rsidR="002F7B84" w:rsidRPr="00F16249">
        <w:rPr>
          <w:rFonts w:ascii="Times New Roman" w:eastAsia="SimSun" w:hAnsi="Times New Roman"/>
          <w:sz w:val="25"/>
          <w:szCs w:val="25"/>
        </w:rPr>
        <w:t xml:space="preserve">: </w:t>
      </w:r>
      <w:r w:rsidR="002F7B84" w:rsidRPr="00F16249">
        <w:rPr>
          <w:rFonts w:ascii="Times New Roman" w:eastAsia="SimSun" w:hAnsi="Times New Roman"/>
          <w:sz w:val="25"/>
          <w:szCs w:val="25"/>
        </w:rPr>
        <w:tab/>
      </w:r>
      <w:r>
        <w:rPr>
          <w:rFonts w:ascii="Times New Roman" w:eastAsia="SimSun" w:hAnsi="Times New Roman"/>
          <w:sz w:val="25"/>
          <w:szCs w:val="25"/>
        </w:rPr>
        <w:tab/>
      </w:r>
      <w:r w:rsidR="00F663EE" w:rsidRPr="00F16249">
        <w:rPr>
          <w:rFonts w:ascii="Times New Roman" w:eastAsia="SimSun" w:hAnsi="Times New Roman"/>
          <w:sz w:val="25"/>
          <w:szCs w:val="25"/>
        </w:rPr>
        <w:t xml:space="preserve">US </w:t>
      </w:r>
      <w:r w:rsidR="002F7B84" w:rsidRPr="00F16249">
        <w:rPr>
          <w:rFonts w:ascii="Times New Roman" w:eastAsia="SimSun" w:hAnsi="Times New Roman"/>
          <w:sz w:val="25"/>
          <w:szCs w:val="25"/>
        </w:rPr>
        <w:t xml:space="preserve">Patent Application No. </w:t>
      </w:r>
      <w:r w:rsidR="00F663EE" w:rsidRPr="00F16249">
        <w:rPr>
          <w:rFonts w:ascii="Times New Roman" w:hAnsi="Times New Roman"/>
          <w:sz w:val="25"/>
          <w:szCs w:val="25"/>
          <w:shd w:val="clear" w:color="auto" w:fill="FFFFFF"/>
        </w:rPr>
        <w:t>61/035.662 filed on</w:t>
      </w:r>
      <w:r>
        <w:rPr>
          <w:rFonts w:ascii="Times New Roman" w:hAnsi="Times New Roman"/>
          <w:sz w:val="25"/>
          <w:szCs w:val="25"/>
          <w:shd w:val="clear" w:color="auto" w:fill="FFFFFF"/>
        </w:rPr>
        <w:t xml:space="preserve"> </w:t>
      </w:r>
      <w:r w:rsidR="00626C90" w:rsidRPr="00F16249">
        <w:rPr>
          <w:rFonts w:ascii="Times New Roman" w:hAnsi="Times New Roman"/>
          <w:sz w:val="25"/>
          <w:szCs w:val="25"/>
          <w:shd w:val="clear" w:color="auto" w:fill="FFFFFF"/>
        </w:rPr>
        <w:t>11/03/2008</w:t>
      </w:r>
    </w:p>
    <w:p w14:paraId="34EF57FA" w14:textId="1424C329" w:rsidR="002F7B84" w:rsidRPr="00F16249" w:rsidRDefault="0028556B" w:rsidP="00001744">
      <w:pPr>
        <w:tabs>
          <w:tab w:val="left" w:pos="3465"/>
          <w:tab w:val="left" w:pos="3885"/>
        </w:tabs>
        <w:ind w:left="3465" w:hanging="2745"/>
        <w:jc w:val="both"/>
        <w:outlineLvl w:val="0"/>
        <w:rPr>
          <w:rFonts w:ascii="Times New Roman" w:hAnsi="Times New Roman"/>
          <w:sz w:val="25"/>
          <w:szCs w:val="25"/>
          <w:shd w:val="clear" w:color="auto" w:fill="FFFFFF"/>
        </w:rPr>
      </w:pPr>
      <w:r w:rsidRPr="00924C07">
        <w:rPr>
          <w:rFonts w:ascii="Times New Roman" w:hAnsi="Times New Roman"/>
          <w:sz w:val="24"/>
          <w:szCs w:val="24"/>
          <w:shd w:val="clear" w:color="auto" w:fill="FFFFFF"/>
        </w:rPr>
        <w:t>Title of invention</w:t>
      </w:r>
      <w:r w:rsidR="002F7B84" w:rsidRPr="00F16249">
        <w:rPr>
          <w:rFonts w:ascii="Times New Roman" w:hAnsi="Times New Roman"/>
          <w:sz w:val="25"/>
          <w:szCs w:val="25"/>
          <w:shd w:val="clear" w:color="auto" w:fill="FFFFFF"/>
        </w:rPr>
        <w:t xml:space="preserve">: </w:t>
      </w:r>
      <w:r w:rsidR="002F7B84" w:rsidRPr="00F16249">
        <w:rPr>
          <w:rFonts w:ascii="Times New Roman" w:hAnsi="Times New Roman"/>
          <w:sz w:val="25"/>
          <w:szCs w:val="25"/>
          <w:shd w:val="clear" w:color="auto" w:fill="FFFFFF"/>
        </w:rPr>
        <w:tab/>
      </w:r>
      <w:proofErr w:type="spellStart"/>
      <w:r w:rsidR="009617F9">
        <w:rPr>
          <w:rFonts w:ascii="Times New Roman" w:hAnsi="Times New Roman"/>
          <w:sz w:val="25"/>
          <w:szCs w:val="25"/>
          <w:shd w:val="clear" w:color="auto" w:fill="FFFFFF"/>
        </w:rPr>
        <w:t>Azetidin</w:t>
      </w:r>
      <w:proofErr w:type="spellEnd"/>
      <w:r w:rsidR="00DA2460" w:rsidRPr="00F16249">
        <w:rPr>
          <w:rFonts w:ascii="Times New Roman" w:hAnsi="Times New Roman"/>
          <w:sz w:val="25"/>
          <w:szCs w:val="25"/>
          <w:shd w:val="clear" w:color="auto" w:fill="FFFFFF"/>
        </w:rPr>
        <w:t xml:space="preserve"> and </w:t>
      </w:r>
      <w:proofErr w:type="spellStart"/>
      <w:r w:rsidR="00DA2460" w:rsidRPr="00F16249">
        <w:rPr>
          <w:rFonts w:ascii="Times New Roman" w:hAnsi="Times New Roman"/>
          <w:sz w:val="25"/>
          <w:szCs w:val="25"/>
          <w:shd w:val="clear" w:color="auto" w:fill="FFFFFF"/>
        </w:rPr>
        <w:t>cyclobutan</w:t>
      </w:r>
      <w:r w:rsidR="00D775C6">
        <w:rPr>
          <w:rFonts w:ascii="Times New Roman" w:hAnsi="Times New Roman"/>
          <w:sz w:val="25"/>
          <w:szCs w:val="25"/>
          <w:shd w:val="clear" w:color="auto" w:fill="FFFFFF"/>
        </w:rPr>
        <w:t>e</w:t>
      </w:r>
      <w:proofErr w:type="spellEnd"/>
      <w:r w:rsidR="00DA2460" w:rsidRPr="00F16249">
        <w:rPr>
          <w:rFonts w:ascii="Times New Roman" w:hAnsi="Times New Roman"/>
          <w:sz w:val="25"/>
          <w:szCs w:val="25"/>
          <w:shd w:val="clear" w:color="auto" w:fill="FFFFFF"/>
        </w:rPr>
        <w:t xml:space="preserve"> </w:t>
      </w:r>
      <w:r w:rsidR="00D775C6">
        <w:rPr>
          <w:rFonts w:ascii="Times New Roman" w:hAnsi="Times New Roman"/>
          <w:sz w:val="25"/>
          <w:szCs w:val="25"/>
          <w:shd w:val="clear" w:color="auto" w:fill="FFFFFF"/>
        </w:rPr>
        <w:t xml:space="preserve">derivatives as </w:t>
      </w:r>
      <w:r w:rsidR="00DA2460" w:rsidRPr="00F16249">
        <w:rPr>
          <w:rFonts w:ascii="Times New Roman" w:hAnsi="Times New Roman"/>
          <w:sz w:val="25"/>
          <w:szCs w:val="25"/>
          <w:shd w:val="clear" w:color="auto" w:fill="FFFFFF"/>
        </w:rPr>
        <w:t xml:space="preserve">Janus Kinase (JAK) inhibitors and pharmaceutical compositions </w:t>
      </w:r>
      <w:r w:rsidR="00D775C6">
        <w:rPr>
          <w:rFonts w:ascii="Times New Roman" w:hAnsi="Times New Roman"/>
          <w:sz w:val="25"/>
          <w:szCs w:val="25"/>
          <w:shd w:val="clear" w:color="auto" w:fill="FFFFFF"/>
        </w:rPr>
        <w:t xml:space="preserve">thereof </w:t>
      </w:r>
    </w:p>
    <w:p w14:paraId="5D0EE344" w14:textId="7F8349D0" w:rsidR="002F7B84" w:rsidRPr="00F16249" w:rsidRDefault="002F7B84" w:rsidP="00001744">
      <w:pPr>
        <w:tabs>
          <w:tab w:val="left" w:pos="3465"/>
          <w:tab w:val="left" w:pos="3885"/>
        </w:tabs>
        <w:ind w:left="2160" w:hanging="1440"/>
        <w:outlineLvl w:val="0"/>
        <w:rPr>
          <w:rFonts w:ascii="Times New Roman" w:hAnsi="Times New Roman"/>
          <w:sz w:val="25"/>
          <w:szCs w:val="25"/>
          <w:shd w:val="clear" w:color="auto" w:fill="FFFFFF"/>
        </w:rPr>
      </w:pPr>
      <w:r w:rsidRPr="00F16249">
        <w:rPr>
          <w:rFonts w:ascii="Times New Roman" w:hAnsi="Times New Roman"/>
          <w:sz w:val="25"/>
          <w:szCs w:val="25"/>
          <w:shd w:val="clear" w:color="auto" w:fill="FFFFFF"/>
        </w:rPr>
        <w:t xml:space="preserve">Owner: </w:t>
      </w:r>
      <w:r w:rsidRPr="00F16249">
        <w:rPr>
          <w:rFonts w:ascii="Times New Roman" w:hAnsi="Times New Roman"/>
          <w:sz w:val="25"/>
          <w:szCs w:val="25"/>
          <w:shd w:val="clear" w:color="auto" w:fill="FFFFFF"/>
        </w:rPr>
        <w:tab/>
      </w:r>
      <w:r w:rsidRPr="00F16249">
        <w:rPr>
          <w:rFonts w:ascii="Times New Roman" w:hAnsi="Times New Roman"/>
          <w:sz w:val="25"/>
          <w:szCs w:val="25"/>
          <w:shd w:val="clear" w:color="auto" w:fill="FFFFFF"/>
        </w:rPr>
        <w:tab/>
      </w:r>
      <w:r w:rsidR="00DA2460" w:rsidRPr="00F16249">
        <w:rPr>
          <w:rFonts w:ascii="Times New Roman" w:hAnsi="Times New Roman"/>
          <w:b/>
          <w:sz w:val="25"/>
          <w:szCs w:val="25"/>
          <w:shd w:val="clear" w:color="auto" w:fill="FFFFFF"/>
        </w:rPr>
        <w:t>INCYTE HOLDINGS CORPORATION</w:t>
      </w:r>
    </w:p>
    <w:p w14:paraId="0578994D" w14:textId="77777777" w:rsidR="00AE3C89" w:rsidRPr="00F16249" w:rsidRDefault="002F7B84" w:rsidP="00001744">
      <w:pPr>
        <w:tabs>
          <w:tab w:val="left" w:pos="3465"/>
          <w:tab w:val="left" w:pos="3885"/>
        </w:tabs>
        <w:ind w:left="2160" w:hanging="1440"/>
        <w:outlineLvl w:val="0"/>
        <w:rPr>
          <w:rFonts w:ascii="Times New Roman" w:hAnsi="Times New Roman"/>
          <w:sz w:val="25"/>
          <w:szCs w:val="25"/>
          <w:shd w:val="clear" w:color="auto" w:fill="FFFFFF"/>
        </w:rPr>
      </w:pPr>
      <w:r w:rsidRPr="00F16249">
        <w:rPr>
          <w:rFonts w:ascii="Times New Roman" w:hAnsi="Times New Roman"/>
          <w:sz w:val="25"/>
          <w:szCs w:val="25"/>
          <w:shd w:val="clear" w:color="auto" w:fill="FFFFFF"/>
        </w:rPr>
        <w:t xml:space="preserve">Address: </w:t>
      </w:r>
      <w:r w:rsidRPr="00F16249">
        <w:rPr>
          <w:rFonts w:ascii="Times New Roman" w:hAnsi="Times New Roman"/>
          <w:sz w:val="25"/>
          <w:szCs w:val="25"/>
          <w:shd w:val="clear" w:color="auto" w:fill="FFFFFF"/>
        </w:rPr>
        <w:tab/>
      </w:r>
      <w:r w:rsidRPr="00F16249">
        <w:rPr>
          <w:rFonts w:ascii="Times New Roman" w:hAnsi="Times New Roman"/>
          <w:sz w:val="25"/>
          <w:szCs w:val="25"/>
          <w:shd w:val="clear" w:color="auto" w:fill="FFFFFF"/>
        </w:rPr>
        <w:tab/>
      </w:r>
      <w:r w:rsidR="00DA2460" w:rsidRPr="00F16249">
        <w:rPr>
          <w:rFonts w:ascii="Times New Roman" w:hAnsi="Times New Roman"/>
          <w:sz w:val="25"/>
          <w:szCs w:val="25"/>
          <w:shd w:val="clear" w:color="auto" w:fill="FFFFFF"/>
        </w:rPr>
        <w:t>1801 Augustine Cut-Off, Wilmington, DE 19803, United</w:t>
      </w:r>
    </w:p>
    <w:p w14:paraId="6EEB147B" w14:textId="1C5CEEC1" w:rsidR="002F7B84" w:rsidRPr="00F16249" w:rsidRDefault="00FF5F47" w:rsidP="00001744">
      <w:pPr>
        <w:tabs>
          <w:tab w:val="left" w:pos="3465"/>
          <w:tab w:val="left" w:pos="3885"/>
        </w:tabs>
        <w:ind w:left="2160" w:hanging="1440"/>
        <w:outlineLvl w:val="0"/>
        <w:rPr>
          <w:rFonts w:ascii="Times New Roman" w:hAnsi="Times New Roman"/>
          <w:sz w:val="25"/>
          <w:szCs w:val="25"/>
          <w:shd w:val="clear" w:color="auto" w:fill="FFFFFF"/>
        </w:rPr>
      </w:pPr>
      <w:r>
        <w:rPr>
          <w:rFonts w:ascii="Times New Roman" w:hAnsi="Times New Roman"/>
          <w:sz w:val="25"/>
          <w:szCs w:val="25"/>
          <w:shd w:val="clear" w:color="auto" w:fill="FFFFFF"/>
        </w:rPr>
        <w:tab/>
      </w:r>
      <w:r>
        <w:rPr>
          <w:rFonts w:ascii="Times New Roman" w:hAnsi="Times New Roman"/>
          <w:sz w:val="25"/>
          <w:szCs w:val="25"/>
          <w:shd w:val="clear" w:color="auto" w:fill="FFFFFF"/>
        </w:rPr>
        <w:tab/>
      </w:r>
      <w:r w:rsidR="00F16249">
        <w:rPr>
          <w:rFonts w:ascii="Times New Roman" w:hAnsi="Times New Roman"/>
          <w:sz w:val="25"/>
          <w:szCs w:val="25"/>
          <w:shd w:val="clear" w:color="auto" w:fill="FFFFFF"/>
        </w:rPr>
        <w:t>States of America</w:t>
      </w:r>
    </w:p>
    <w:p w14:paraId="1F31928E" w14:textId="77777777" w:rsidR="002F7B84" w:rsidRPr="00F16249" w:rsidRDefault="002F7B84" w:rsidP="00001744">
      <w:pPr>
        <w:tabs>
          <w:tab w:val="left" w:pos="3465"/>
          <w:tab w:val="left" w:pos="3885"/>
        </w:tabs>
        <w:ind w:left="2160" w:hanging="1440"/>
        <w:outlineLvl w:val="0"/>
        <w:rPr>
          <w:rFonts w:ascii="Times New Roman" w:eastAsia="SimSun" w:hAnsi="Times New Roman"/>
          <w:color w:val="002060"/>
          <w:sz w:val="25"/>
          <w:szCs w:val="25"/>
        </w:rPr>
      </w:pPr>
    </w:p>
    <w:p w14:paraId="6E689EFD" w14:textId="77777777" w:rsidR="00115AB0" w:rsidRPr="00F16249" w:rsidRDefault="00115AB0" w:rsidP="00001744">
      <w:pPr>
        <w:jc w:val="both"/>
        <w:rPr>
          <w:rFonts w:ascii="Times New Roman" w:hAnsi="Times New Roman"/>
          <w:color w:val="002060"/>
          <w:sz w:val="25"/>
          <w:szCs w:val="25"/>
        </w:rPr>
      </w:pPr>
    </w:p>
    <w:p w14:paraId="03E965D1" w14:textId="25925D73" w:rsidR="008C104D" w:rsidRDefault="008C104D" w:rsidP="00001744">
      <w:pPr>
        <w:ind w:firstLine="720"/>
        <w:jc w:val="both"/>
        <w:rPr>
          <w:rFonts w:ascii="Times New Roman" w:hAnsi="Times New Roman"/>
          <w:sz w:val="25"/>
          <w:szCs w:val="25"/>
          <w:shd w:val="clear" w:color="auto" w:fill="FFFFFF"/>
        </w:rPr>
      </w:pPr>
      <w:r w:rsidRPr="00F16249">
        <w:rPr>
          <w:rFonts w:ascii="Times New Roman" w:hAnsi="Times New Roman"/>
          <w:sz w:val="25"/>
          <w:szCs w:val="25"/>
        </w:rPr>
        <w:t xml:space="preserve">Specifically, we </w:t>
      </w:r>
      <w:r w:rsidR="009A05CF">
        <w:rPr>
          <w:rFonts w:ascii="Times New Roman" w:hAnsi="Times New Roman"/>
          <w:sz w:val="25"/>
          <w:szCs w:val="25"/>
        </w:rPr>
        <w:t xml:space="preserve">request </w:t>
      </w:r>
      <w:r w:rsidRPr="00F16249">
        <w:rPr>
          <w:rFonts w:ascii="Times New Roman" w:hAnsi="Times New Roman"/>
          <w:sz w:val="25"/>
          <w:szCs w:val="25"/>
        </w:rPr>
        <w:t>to cancel the entire validity of the claims (hereinafter referred to as the “</w:t>
      </w:r>
      <w:r w:rsidR="00E41D94">
        <w:rPr>
          <w:rFonts w:ascii="Times New Roman" w:hAnsi="Times New Roman"/>
          <w:sz w:val="25"/>
          <w:szCs w:val="25"/>
        </w:rPr>
        <w:t>Claims</w:t>
      </w:r>
      <w:r w:rsidRPr="00F16249">
        <w:rPr>
          <w:rFonts w:ascii="Times New Roman" w:hAnsi="Times New Roman"/>
          <w:sz w:val="25"/>
          <w:szCs w:val="25"/>
        </w:rPr>
        <w:t>”) of the</w:t>
      </w:r>
      <w:r w:rsidR="00E41D94">
        <w:rPr>
          <w:rFonts w:ascii="Times New Roman" w:hAnsi="Times New Roman"/>
          <w:sz w:val="25"/>
          <w:szCs w:val="25"/>
        </w:rPr>
        <w:t xml:space="preserve"> Patent No.</w:t>
      </w:r>
      <w:r w:rsidRPr="00E41D94">
        <w:rPr>
          <w:rFonts w:ascii="Times New Roman" w:hAnsi="Times New Roman"/>
          <w:sz w:val="25"/>
          <w:szCs w:val="25"/>
        </w:rPr>
        <w:t xml:space="preserve"> </w:t>
      </w:r>
      <w:r w:rsidR="00E41D94" w:rsidRPr="00E41D94">
        <w:rPr>
          <w:rFonts w:ascii="Times New Roman" w:hAnsi="Times New Roman"/>
          <w:bCs/>
          <w:iCs/>
          <w:sz w:val="25"/>
          <w:szCs w:val="25"/>
        </w:rPr>
        <w:t xml:space="preserve">1- </w:t>
      </w:r>
      <w:r w:rsidR="00E41D94" w:rsidRPr="00E41D94">
        <w:rPr>
          <w:rFonts w:ascii="Times New Roman" w:hAnsi="Times New Roman"/>
          <w:sz w:val="25"/>
          <w:szCs w:val="25"/>
        </w:rPr>
        <w:t xml:space="preserve">0014607 </w:t>
      </w:r>
      <w:r w:rsidR="00E41D94" w:rsidRPr="00E41D94">
        <w:rPr>
          <w:rFonts w:ascii="Times New Roman" w:hAnsi="Times New Roman"/>
          <w:sz w:val="26"/>
          <w:szCs w:val="26"/>
        </w:rPr>
        <w:t>(</w:t>
      </w:r>
      <w:r w:rsidR="00E41D94" w:rsidRPr="00E41D94">
        <w:rPr>
          <w:rFonts w:ascii="Times New Roman" w:hAnsi="Times New Roman"/>
          <w:bCs/>
          <w:iCs/>
          <w:sz w:val="26"/>
          <w:szCs w:val="26"/>
        </w:rPr>
        <w:t>or Patent No.</w:t>
      </w:r>
      <w:r w:rsidR="00E41D94" w:rsidRPr="00E41D94">
        <w:rPr>
          <w:rFonts w:ascii="Times New Roman" w:hAnsi="Times New Roman"/>
          <w:sz w:val="26"/>
          <w:szCs w:val="26"/>
        </w:rPr>
        <w:t xml:space="preserve"> </w:t>
      </w:r>
      <w:r w:rsidR="00E41D94" w:rsidRPr="00E41D94">
        <w:rPr>
          <w:rFonts w:ascii="Times New Roman" w:hAnsi="Times New Roman"/>
          <w:sz w:val="25"/>
          <w:szCs w:val="25"/>
        </w:rPr>
        <w:t>14607</w:t>
      </w:r>
      <w:r w:rsidR="00E41D94" w:rsidRPr="00E41D94">
        <w:rPr>
          <w:rFonts w:ascii="Times New Roman" w:hAnsi="Times New Roman"/>
          <w:sz w:val="26"/>
          <w:szCs w:val="26"/>
        </w:rPr>
        <w:t>)</w:t>
      </w:r>
      <w:r w:rsidR="00E41D94">
        <w:rPr>
          <w:rFonts w:ascii="Times New Roman" w:hAnsi="Times New Roman"/>
          <w:sz w:val="26"/>
          <w:szCs w:val="26"/>
        </w:rPr>
        <w:t xml:space="preserve"> </w:t>
      </w:r>
      <w:r w:rsidR="00E41D94" w:rsidRPr="0056628A">
        <w:rPr>
          <w:rFonts w:ascii="Times New Roman" w:hAnsi="Times New Roman"/>
          <w:sz w:val="26"/>
          <w:szCs w:val="26"/>
        </w:rPr>
        <w:t>of the</w:t>
      </w:r>
      <w:r w:rsidR="00E41D94" w:rsidRPr="0056628A">
        <w:rPr>
          <w:rFonts w:ascii="Times New Roman" w:hAnsi="Times New Roman"/>
          <w:bCs/>
          <w:iCs/>
          <w:sz w:val="26"/>
          <w:szCs w:val="26"/>
        </w:rPr>
        <w:t xml:space="preserve"> </w:t>
      </w:r>
      <w:r w:rsidR="00E41D94">
        <w:rPr>
          <w:rFonts w:ascii="Times New Roman" w:hAnsi="Times New Roman"/>
          <w:bCs/>
          <w:iCs/>
          <w:sz w:val="26"/>
          <w:szCs w:val="26"/>
        </w:rPr>
        <w:t>o</w:t>
      </w:r>
      <w:r w:rsidR="00E41D94" w:rsidRPr="0056628A">
        <w:rPr>
          <w:rFonts w:ascii="Times New Roman" w:hAnsi="Times New Roman"/>
          <w:sz w:val="26"/>
          <w:szCs w:val="26"/>
        </w:rPr>
        <w:t>wner</w:t>
      </w:r>
      <w:r w:rsidR="00E41D94">
        <w:rPr>
          <w:rFonts w:ascii="Times New Roman" w:hAnsi="Times New Roman"/>
          <w:sz w:val="26"/>
          <w:szCs w:val="26"/>
        </w:rPr>
        <w:t xml:space="preserve"> </w:t>
      </w:r>
      <w:r w:rsidR="00DA2460" w:rsidRPr="00F16249">
        <w:rPr>
          <w:rFonts w:ascii="Times New Roman" w:hAnsi="Times New Roman"/>
          <w:b/>
          <w:sz w:val="25"/>
          <w:szCs w:val="25"/>
          <w:shd w:val="clear" w:color="auto" w:fill="FFFFFF"/>
        </w:rPr>
        <w:t xml:space="preserve">INCYTE HOLDINGS CORPORATION </w:t>
      </w:r>
      <w:r w:rsidR="00EC6C13" w:rsidRPr="00F16249">
        <w:rPr>
          <w:rFonts w:ascii="Times New Roman" w:hAnsi="Times New Roman"/>
          <w:sz w:val="25"/>
          <w:szCs w:val="25"/>
          <w:shd w:val="clear" w:color="auto" w:fill="FFFFFF"/>
        </w:rPr>
        <w:t>(hereinafter referred to as “</w:t>
      </w:r>
      <w:r w:rsidR="00AE3C89" w:rsidRPr="00F16249">
        <w:rPr>
          <w:rFonts w:ascii="Times New Roman" w:hAnsi="Times New Roman"/>
          <w:b/>
          <w:sz w:val="25"/>
          <w:szCs w:val="25"/>
          <w:shd w:val="clear" w:color="auto" w:fill="FFFFFF"/>
        </w:rPr>
        <w:t>INCYTE”</w:t>
      </w:r>
      <w:r w:rsidR="00E41D94">
        <w:rPr>
          <w:rFonts w:ascii="Times New Roman" w:hAnsi="Times New Roman"/>
          <w:b/>
          <w:sz w:val="25"/>
          <w:szCs w:val="25"/>
          <w:shd w:val="clear" w:color="auto" w:fill="FFFFFF"/>
        </w:rPr>
        <w:t>)</w:t>
      </w:r>
      <w:r w:rsidR="00EC6C13" w:rsidRPr="00F16249">
        <w:rPr>
          <w:rFonts w:ascii="Times New Roman" w:hAnsi="Times New Roman"/>
          <w:sz w:val="25"/>
          <w:szCs w:val="25"/>
          <w:shd w:val="clear" w:color="auto" w:fill="FFFFFF"/>
        </w:rPr>
        <w:t xml:space="preserve"> is based on the following legal basis and arguments:</w:t>
      </w:r>
    </w:p>
    <w:p w14:paraId="0B7C03EA" w14:textId="77777777" w:rsidR="00765CD3" w:rsidRPr="00765CD3" w:rsidRDefault="00765CD3" w:rsidP="00001744">
      <w:pPr>
        <w:spacing w:after="120"/>
        <w:ind w:firstLine="720"/>
        <w:jc w:val="both"/>
        <w:rPr>
          <w:rFonts w:ascii="Times New Roman" w:hAnsi="Times New Roman"/>
          <w:sz w:val="5"/>
          <w:szCs w:val="5"/>
          <w:shd w:val="clear" w:color="auto" w:fill="FFFFFF"/>
        </w:rPr>
      </w:pPr>
    </w:p>
    <w:p w14:paraId="39037C6B" w14:textId="66B81949" w:rsidR="002F6F0E" w:rsidRPr="00F16249" w:rsidRDefault="002F6F0E" w:rsidP="00001744">
      <w:pPr>
        <w:spacing w:after="120"/>
        <w:jc w:val="both"/>
        <w:rPr>
          <w:rFonts w:ascii="Times New Roman" w:hAnsi="Times New Roman"/>
          <w:b/>
          <w:sz w:val="25"/>
          <w:szCs w:val="25"/>
          <w:shd w:val="clear" w:color="auto" w:fill="FFFFFF"/>
        </w:rPr>
      </w:pPr>
      <w:r w:rsidRPr="00F16249">
        <w:rPr>
          <w:rFonts w:ascii="Times New Roman" w:hAnsi="Times New Roman"/>
          <w:b/>
          <w:sz w:val="25"/>
          <w:szCs w:val="25"/>
          <w:shd w:val="clear" w:color="auto" w:fill="FFFFFF"/>
        </w:rPr>
        <w:t xml:space="preserve">1. </w:t>
      </w:r>
      <w:r w:rsidR="00E41D94" w:rsidRPr="00F1144D">
        <w:rPr>
          <w:rFonts w:ascii="Times New Roman" w:hAnsi="Times New Roman"/>
          <w:b/>
          <w:sz w:val="26"/>
          <w:szCs w:val="26"/>
          <w:shd w:val="clear" w:color="auto" w:fill="FFFFFF"/>
        </w:rPr>
        <w:t>Legal basis applied according to current regulations</w:t>
      </w:r>
    </w:p>
    <w:p w14:paraId="4289734F" w14:textId="165CD115" w:rsidR="002F6F0E" w:rsidRPr="00F16249" w:rsidRDefault="00E41D94" w:rsidP="00001744">
      <w:pPr>
        <w:spacing w:after="120"/>
        <w:ind w:firstLine="720"/>
        <w:jc w:val="both"/>
        <w:rPr>
          <w:rFonts w:ascii="Times New Roman" w:hAnsi="Times New Roman"/>
          <w:sz w:val="25"/>
          <w:szCs w:val="25"/>
          <w:shd w:val="clear" w:color="auto" w:fill="FFFFFF"/>
        </w:rPr>
      </w:pPr>
      <w:r w:rsidRPr="00637D59">
        <w:rPr>
          <w:rFonts w:ascii="Times New Roman" w:hAnsi="Times New Roman"/>
          <w:sz w:val="26"/>
          <w:szCs w:val="26"/>
          <w:shd w:val="clear" w:color="auto" w:fill="FFFFFF"/>
        </w:rPr>
        <w:t>According to the provisions of Article 96.1.b of the Law on Intellectual Property No. 50/2005/QH11 as amended and supplemented according to the Law amending and supplementing a number of articles of the Law on Intellectual Property 2009 (hereinafter referred to as "Intellectual property</w:t>
      </w:r>
      <w:r>
        <w:rPr>
          <w:rFonts w:ascii="Times New Roman" w:hAnsi="Times New Roman"/>
          <w:sz w:val="26"/>
          <w:szCs w:val="26"/>
          <w:shd w:val="clear" w:color="auto" w:fill="FFFFFF"/>
        </w:rPr>
        <w:t xml:space="preserve"> Law</w:t>
      </w:r>
      <w:r w:rsidRPr="00637D59">
        <w:rPr>
          <w:rFonts w:ascii="Times New Roman" w:hAnsi="Times New Roman"/>
          <w:sz w:val="26"/>
          <w:szCs w:val="26"/>
          <w:shd w:val="clear" w:color="auto" w:fill="FFFFFF"/>
        </w:rPr>
        <w:t>"):</w:t>
      </w:r>
      <w:r w:rsidR="00650461" w:rsidRPr="00F16249">
        <w:rPr>
          <w:rFonts w:ascii="Times New Roman" w:hAnsi="Times New Roman"/>
          <w:sz w:val="25"/>
          <w:szCs w:val="25"/>
          <w:shd w:val="clear" w:color="auto" w:fill="FFFFFF"/>
        </w:rPr>
        <w:t xml:space="preserve"> </w:t>
      </w:r>
      <w:r>
        <w:rPr>
          <w:rFonts w:ascii="Times New Roman" w:hAnsi="Times New Roman"/>
          <w:sz w:val="25"/>
          <w:szCs w:val="25"/>
          <w:shd w:val="clear" w:color="auto" w:fill="FFFFFF"/>
        </w:rPr>
        <w:t>“</w:t>
      </w:r>
      <w:r w:rsidRPr="00D258BA">
        <w:rPr>
          <w:rFonts w:ascii="Times New Roman" w:hAnsi="Times New Roman"/>
          <w:i/>
          <w:color w:val="002060"/>
          <w:sz w:val="26"/>
          <w:szCs w:val="26"/>
          <w:shd w:val="clear" w:color="auto" w:fill="FFFFFF"/>
        </w:rPr>
        <w:t xml:space="preserve">A protection title shall be entirely invalidated in </w:t>
      </w:r>
      <w:r w:rsidRPr="00D258BA">
        <w:rPr>
          <w:rFonts w:ascii="Times New Roman" w:hAnsi="Times New Roman"/>
          <w:i/>
          <w:color w:val="002060"/>
          <w:sz w:val="26"/>
          <w:szCs w:val="26"/>
          <w:shd w:val="clear" w:color="auto" w:fill="FFFFFF"/>
        </w:rPr>
        <w:lastRenderedPageBreak/>
        <w:t>the following cases:</w:t>
      </w:r>
      <w:r>
        <w:rPr>
          <w:rFonts w:ascii="Times New Roman" w:hAnsi="Times New Roman"/>
          <w:i/>
          <w:color w:val="002060"/>
          <w:sz w:val="26"/>
          <w:szCs w:val="26"/>
          <w:shd w:val="clear" w:color="auto" w:fill="FFFFFF"/>
        </w:rPr>
        <w:t>.</w:t>
      </w:r>
      <w:r w:rsidRPr="00D258BA">
        <w:rPr>
          <w:rFonts w:ascii="Times New Roman" w:hAnsi="Times New Roman"/>
          <w:i/>
          <w:color w:val="002060"/>
          <w:sz w:val="26"/>
          <w:szCs w:val="26"/>
          <w:shd w:val="clear" w:color="auto" w:fill="FFFFFF"/>
        </w:rPr>
        <w:t>.</w:t>
      </w:r>
      <w:r w:rsidRPr="00D258BA">
        <w:rPr>
          <w:rFonts w:ascii="Times New Roman" w:hAnsi="Times New Roman"/>
          <w:color w:val="002060"/>
          <w:sz w:val="26"/>
          <w:szCs w:val="26"/>
          <w:shd w:val="clear" w:color="auto" w:fill="FFFFFF"/>
        </w:rPr>
        <w:t xml:space="preserve"> </w:t>
      </w:r>
      <w:r w:rsidRPr="00D258BA">
        <w:rPr>
          <w:rFonts w:ascii="Times New Roman" w:hAnsi="Times New Roman"/>
          <w:i/>
          <w:color w:val="002060"/>
          <w:sz w:val="26"/>
          <w:szCs w:val="26"/>
          <w:shd w:val="clear" w:color="auto" w:fill="FFFFFF"/>
        </w:rPr>
        <w:t>The subject matter of industrial property fails to satisfy the protection conditions at the time the protection title is granted</w:t>
      </w:r>
      <w:r w:rsidR="00CA7811" w:rsidRPr="00F16249">
        <w:rPr>
          <w:rFonts w:ascii="Times New Roman" w:hAnsi="Times New Roman"/>
          <w:i/>
          <w:sz w:val="25"/>
          <w:szCs w:val="25"/>
          <w:shd w:val="clear" w:color="auto" w:fill="FFFFFF"/>
        </w:rPr>
        <w:t>".</w:t>
      </w:r>
      <w:r w:rsidR="00CA7811" w:rsidRPr="00F16249">
        <w:rPr>
          <w:rFonts w:ascii="Times New Roman" w:hAnsi="Times New Roman"/>
          <w:sz w:val="25"/>
          <w:szCs w:val="25"/>
          <w:shd w:val="clear" w:color="auto" w:fill="FFFFFF"/>
        </w:rPr>
        <w:t xml:space="preserve"> </w:t>
      </w:r>
    </w:p>
    <w:p w14:paraId="3966BDFF" w14:textId="7A4E0DEF" w:rsidR="00A35ED1" w:rsidRPr="00F16249" w:rsidRDefault="00A35ED1" w:rsidP="00001744">
      <w:pPr>
        <w:autoSpaceDE w:val="0"/>
        <w:autoSpaceDN w:val="0"/>
        <w:adjustRightInd w:val="0"/>
        <w:ind w:firstLine="720"/>
        <w:jc w:val="both"/>
        <w:rPr>
          <w:rFonts w:ascii="Times New Roman" w:eastAsiaTheme="minorHAnsi" w:hAnsi="Times New Roman"/>
          <w:sz w:val="25"/>
          <w:szCs w:val="25"/>
        </w:rPr>
      </w:pPr>
      <w:r w:rsidRPr="00F16249">
        <w:rPr>
          <w:rFonts w:ascii="Times New Roman" w:hAnsi="Times New Roman"/>
          <w:sz w:val="25"/>
          <w:szCs w:val="25"/>
          <w:shd w:val="clear" w:color="auto" w:fill="FFFFFF"/>
        </w:rPr>
        <w:t>According to the provisions of Article 96.3 of the Intellectual Property Law:</w:t>
      </w:r>
      <w:r w:rsidR="00E41D94">
        <w:rPr>
          <w:rFonts w:ascii="Times New Roman" w:hAnsi="Times New Roman"/>
          <w:sz w:val="25"/>
          <w:szCs w:val="25"/>
          <w:shd w:val="clear" w:color="auto" w:fill="FFFFFF"/>
        </w:rPr>
        <w:t xml:space="preserve"> “</w:t>
      </w:r>
      <w:r w:rsidR="00E41D94" w:rsidRPr="00D43964">
        <w:rPr>
          <w:rFonts w:ascii="Times New Roman" w:eastAsiaTheme="minorHAnsi" w:hAnsi="Times New Roman"/>
          <w:i/>
          <w:color w:val="002060"/>
          <w:sz w:val="26"/>
          <w:szCs w:val="26"/>
        </w:rPr>
        <w:t>Organizations and individuals may request the state management agency in charge of industrial property rights to invalidate all or part of the validity of the protection title, provided that they pay fees and charges</w:t>
      </w:r>
      <w:r w:rsidR="00E41D94" w:rsidRPr="00D43964">
        <w:rPr>
          <w:rFonts w:ascii="Times New Roman" w:eastAsiaTheme="minorHAnsi" w:hAnsi="Times New Roman"/>
          <w:i/>
          <w:sz w:val="26"/>
          <w:szCs w:val="26"/>
        </w:rPr>
        <w:t>.</w:t>
      </w:r>
      <w:r w:rsidR="00E41D94">
        <w:rPr>
          <w:rFonts w:ascii="Times New Roman" w:eastAsiaTheme="minorHAnsi" w:hAnsi="Times New Roman"/>
          <w:i/>
          <w:sz w:val="25"/>
          <w:szCs w:val="25"/>
        </w:rPr>
        <w:t>”</w:t>
      </w:r>
      <w:r w:rsidRPr="00F16249">
        <w:rPr>
          <w:rFonts w:ascii="Times New Roman" w:eastAsiaTheme="minorHAnsi" w:hAnsi="Times New Roman"/>
          <w:sz w:val="25"/>
          <w:szCs w:val="25"/>
        </w:rPr>
        <w:t>.</w:t>
      </w:r>
    </w:p>
    <w:p w14:paraId="49239F14" w14:textId="77777777" w:rsidR="007D6451" w:rsidRPr="00F16249" w:rsidRDefault="007D6451" w:rsidP="00001744">
      <w:pPr>
        <w:autoSpaceDE w:val="0"/>
        <w:autoSpaceDN w:val="0"/>
        <w:adjustRightInd w:val="0"/>
        <w:rPr>
          <w:rFonts w:ascii="Times New Roman" w:eastAsiaTheme="minorHAnsi" w:hAnsi="Times New Roman"/>
          <w:color w:val="002060"/>
          <w:sz w:val="25"/>
          <w:szCs w:val="25"/>
        </w:rPr>
      </w:pPr>
    </w:p>
    <w:p w14:paraId="4F761734" w14:textId="7DA73BAE" w:rsidR="001A7C9C" w:rsidRDefault="007D6451" w:rsidP="00001744">
      <w:pPr>
        <w:autoSpaceDE w:val="0"/>
        <w:autoSpaceDN w:val="0"/>
        <w:adjustRightInd w:val="0"/>
        <w:rPr>
          <w:rFonts w:ascii="Times New Roman" w:eastAsiaTheme="minorHAnsi" w:hAnsi="Times New Roman"/>
          <w:b/>
          <w:sz w:val="25"/>
          <w:szCs w:val="25"/>
        </w:rPr>
      </w:pPr>
      <w:r w:rsidRPr="00F16249">
        <w:rPr>
          <w:rFonts w:ascii="Times New Roman" w:eastAsiaTheme="minorHAnsi" w:hAnsi="Times New Roman"/>
          <w:b/>
          <w:sz w:val="25"/>
          <w:szCs w:val="25"/>
        </w:rPr>
        <w:t xml:space="preserve">2. </w:t>
      </w:r>
      <w:r w:rsidR="00097571" w:rsidRPr="00F1144D">
        <w:rPr>
          <w:rFonts w:ascii="Times New Roman" w:eastAsiaTheme="minorHAnsi" w:hAnsi="Times New Roman"/>
          <w:b/>
          <w:sz w:val="26"/>
          <w:szCs w:val="26"/>
        </w:rPr>
        <w:t xml:space="preserve">Legal basis applied at the time of </w:t>
      </w:r>
      <w:r w:rsidR="00097571">
        <w:rPr>
          <w:rFonts w:ascii="Times New Roman" w:eastAsiaTheme="minorHAnsi" w:hAnsi="Times New Roman"/>
          <w:b/>
          <w:sz w:val="26"/>
          <w:szCs w:val="26"/>
        </w:rPr>
        <w:t xml:space="preserve">granting Patent </w:t>
      </w:r>
      <w:r w:rsidR="00097571" w:rsidRPr="00F1144D">
        <w:rPr>
          <w:rFonts w:ascii="Times New Roman" w:eastAsiaTheme="minorHAnsi" w:hAnsi="Times New Roman"/>
          <w:b/>
          <w:sz w:val="26"/>
          <w:szCs w:val="26"/>
        </w:rPr>
        <w:t xml:space="preserve">No. </w:t>
      </w:r>
      <w:r w:rsidRPr="00F16249">
        <w:rPr>
          <w:rFonts w:ascii="Times New Roman" w:eastAsiaTheme="minorHAnsi" w:hAnsi="Times New Roman"/>
          <w:b/>
          <w:sz w:val="25"/>
          <w:szCs w:val="25"/>
        </w:rPr>
        <w:t>00014607</w:t>
      </w:r>
    </w:p>
    <w:p w14:paraId="7F9614B5" w14:textId="77777777" w:rsidR="008F4F19" w:rsidRPr="00F16249" w:rsidRDefault="008F4F19" w:rsidP="00001744">
      <w:pPr>
        <w:autoSpaceDE w:val="0"/>
        <w:autoSpaceDN w:val="0"/>
        <w:adjustRightInd w:val="0"/>
        <w:rPr>
          <w:rFonts w:ascii="Times New Roman" w:hAnsi="Times New Roman"/>
          <w:sz w:val="25"/>
          <w:szCs w:val="25"/>
          <w:shd w:val="clear" w:color="auto" w:fill="FFFFFF"/>
        </w:rPr>
      </w:pPr>
    </w:p>
    <w:p w14:paraId="2C9A318C" w14:textId="16A9B981" w:rsidR="001675D3" w:rsidRPr="00F1144D" w:rsidRDefault="005926FB" w:rsidP="00001744">
      <w:pPr>
        <w:jc w:val="both"/>
        <w:rPr>
          <w:rFonts w:ascii="Times New Roman" w:hAnsi="Times New Roman"/>
          <w:sz w:val="26"/>
          <w:szCs w:val="26"/>
          <w:shd w:val="clear" w:color="auto" w:fill="FFFFFF"/>
        </w:rPr>
      </w:pPr>
      <w:r w:rsidRPr="00F16249">
        <w:rPr>
          <w:rFonts w:ascii="Times New Roman" w:hAnsi="Times New Roman"/>
          <w:sz w:val="25"/>
          <w:szCs w:val="25"/>
          <w:shd w:val="clear" w:color="auto" w:fill="FFFFFF"/>
        </w:rPr>
        <w:tab/>
      </w:r>
      <w:r w:rsidR="00097571">
        <w:rPr>
          <w:rFonts w:ascii="Times New Roman" w:hAnsi="Times New Roman"/>
          <w:sz w:val="25"/>
          <w:szCs w:val="25"/>
          <w:shd w:val="clear" w:color="auto" w:fill="FFFFFF"/>
        </w:rPr>
        <w:t>Patent No.</w:t>
      </w:r>
      <w:r w:rsidR="001A7C9C" w:rsidRPr="00F16249">
        <w:rPr>
          <w:rFonts w:ascii="Times New Roman" w:hAnsi="Times New Roman"/>
          <w:sz w:val="25"/>
          <w:szCs w:val="25"/>
          <w:shd w:val="clear" w:color="auto" w:fill="FFFFFF"/>
        </w:rPr>
        <w:t xml:space="preserve"> </w:t>
      </w:r>
      <w:r w:rsidR="001A7C9C" w:rsidRPr="00F16249">
        <w:rPr>
          <w:rFonts w:ascii="Times New Roman" w:hAnsi="Times New Roman"/>
          <w:bCs/>
          <w:iCs/>
          <w:sz w:val="25"/>
          <w:szCs w:val="25"/>
        </w:rPr>
        <w:t>1-</w:t>
      </w:r>
      <w:r w:rsidR="001A7C9C" w:rsidRPr="00F16249">
        <w:rPr>
          <w:rFonts w:ascii="Times New Roman" w:hAnsi="Times New Roman"/>
          <w:sz w:val="25"/>
          <w:szCs w:val="25"/>
        </w:rPr>
        <w:t xml:space="preserve">0014607 </w:t>
      </w:r>
      <w:r w:rsidR="001675D3" w:rsidRPr="00F1144D">
        <w:rPr>
          <w:rFonts w:ascii="Times New Roman" w:hAnsi="Times New Roman"/>
          <w:sz w:val="26"/>
          <w:szCs w:val="26"/>
          <w:shd w:val="clear" w:color="auto" w:fill="FFFFFF"/>
        </w:rPr>
        <w:t xml:space="preserve">was </w:t>
      </w:r>
      <w:r w:rsidR="001675D3">
        <w:rPr>
          <w:rFonts w:ascii="Times New Roman" w:hAnsi="Times New Roman"/>
          <w:sz w:val="26"/>
          <w:szCs w:val="26"/>
          <w:shd w:val="clear" w:color="auto" w:fill="FFFFFF"/>
        </w:rPr>
        <w:t xml:space="preserve">granted </w:t>
      </w:r>
      <w:r w:rsidR="001675D3" w:rsidRPr="00F1144D">
        <w:rPr>
          <w:rFonts w:ascii="Times New Roman" w:hAnsi="Times New Roman"/>
          <w:sz w:val="26"/>
          <w:szCs w:val="26"/>
          <w:shd w:val="clear" w:color="auto" w:fill="FFFFFF"/>
        </w:rPr>
        <w:t>on</w:t>
      </w:r>
      <w:r w:rsidR="001A7C9C" w:rsidRPr="00F16249">
        <w:rPr>
          <w:rFonts w:ascii="Times New Roman" w:hAnsi="Times New Roman"/>
          <w:sz w:val="25"/>
          <w:szCs w:val="25"/>
          <w:shd w:val="clear" w:color="auto" w:fill="FFFFFF"/>
        </w:rPr>
        <w:t xml:space="preserve"> </w:t>
      </w:r>
      <w:r w:rsidR="00303E10" w:rsidRPr="00F16249">
        <w:rPr>
          <w:rFonts w:ascii="Times New Roman" w:eastAsia="SimSun" w:hAnsi="Times New Roman"/>
          <w:sz w:val="25"/>
          <w:szCs w:val="25"/>
        </w:rPr>
        <w:t xml:space="preserve">September 29, 2015 based on the </w:t>
      </w:r>
      <w:r w:rsidR="001675D3">
        <w:rPr>
          <w:rFonts w:ascii="Times New Roman" w:eastAsia="SimSun" w:hAnsi="Times New Roman"/>
          <w:sz w:val="26"/>
          <w:szCs w:val="26"/>
        </w:rPr>
        <w:t xml:space="preserve">international </w:t>
      </w:r>
      <w:r w:rsidR="001675D3" w:rsidRPr="00F1144D">
        <w:rPr>
          <w:rFonts w:ascii="Times New Roman" w:eastAsia="SimSun" w:hAnsi="Times New Roman"/>
          <w:sz w:val="26"/>
          <w:szCs w:val="26"/>
        </w:rPr>
        <w:t xml:space="preserve">application </w:t>
      </w:r>
      <w:proofErr w:type="gramStart"/>
      <w:r w:rsidR="00303E10" w:rsidRPr="00F16249">
        <w:rPr>
          <w:rFonts w:ascii="Times New Roman" w:eastAsia="SimSun" w:hAnsi="Times New Roman"/>
          <w:sz w:val="25"/>
          <w:szCs w:val="25"/>
        </w:rPr>
        <w:t>No</w:t>
      </w:r>
      <w:proofErr w:type="gramEnd"/>
      <w:r w:rsidR="00303E10" w:rsidRPr="00F16249">
        <w:rPr>
          <w:rFonts w:ascii="Times New Roman" w:eastAsia="SimSun" w:hAnsi="Times New Roman"/>
          <w:sz w:val="25"/>
          <w:szCs w:val="25"/>
        </w:rPr>
        <w:t xml:space="preserve">. </w:t>
      </w:r>
      <w:r w:rsidR="00F663EE" w:rsidRPr="00F16249">
        <w:rPr>
          <w:rFonts w:ascii="Times New Roman" w:hAnsi="Times New Roman"/>
          <w:sz w:val="25"/>
          <w:szCs w:val="25"/>
          <w:shd w:val="clear" w:color="auto" w:fill="FFFFFF"/>
        </w:rPr>
        <w:t xml:space="preserve">PCT/US2009/036635 with the filing date of </w:t>
      </w:r>
      <w:r w:rsidR="00F663EE" w:rsidRPr="00F16249">
        <w:rPr>
          <w:rFonts w:ascii="Times New Roman" w:eastAsia="SimSun" w:hAnsi="Times New Roman"/>
          <w:sz w:val="25"/>
          <w:szCs w:val="25"/>
        </w:rPr>
        <w:t xml:space="preserve">March 10, 2009 </w:t>
      </w:r>
      <w:r w:rsidR="001675D3" w:rsidRPr="00F1144D">
        <w:rPr>
          <w:rFonts w:ascii="Times New Roman" w:eastAsia="SimSun" w:hAnsi="Times New Roman"/>
          <w:sz w:val="26"/>
          <w:szCs w:val="26"/>
        </w:rPr>
        <w:t xml:space="preserve">and </w:t>
      </w:r>
      <w:r w:rsidR="001675D3" w:rsidRPr="00637D59">
        <w:rPr>
          <w:rFonts w:ascii="Times New Roman" w:eastAsia="SimSun" w:hAnsi="Times New Roman"/>
          <w:sz w:val="26"/>
          <w:szCs w:val="26"/>
        </w:rPr>
        <w:t xml:space="preserve">the number of application entering the Vietnamese national phase </w:t>
      </w:r>
      <w:r w:rsidR="001675D3" w:rsidRPr="00F1144D">
        <w:rPr>
          <w:rFonts w:ascii="Times New Roman" w:eastAsia="SimSun" w:hAnsi="Times New Roman"/>
          <w:sz w:val="26"/>
          <w:szCs w:val="26"/>
        </w:rPr>
        <w:t>of</w:t>
      </w:r>
      <w:r w:rsidR="00F663EE" w:rsidRPr="00F16249">
        <w:rPr>
          <w:rFonts w:ascii="Times New Roman" w:eastAsia="SimSun" w:hAnsi="Times New Roman"/>
          <w:sz w:val="25"/>
          <w:szCs w:val="25"/>
        </w:rPr>
        <w:t xml:space="preserve"> </w:t>
      </w:r>
      <w:r w:rsidR="005939A0" w:rsidRPr="00F16249">
        <w:rPr>
          <w:rFonts w:ascii="Times New Roman" w:hAnsi="Times New Roman"/>
          <w:sz w:val="25"/>
          <w:szCs w:val="25"/>
        </w:rPr>
        <w:t>1-2010-02422</w:t>
      </w:r>
      <w:r w:rsidR="001675D3">
        <w:rPr>
          <w:rFonts w:ascii="Times New Roman" w:hAnsi="Times New Roman"/>
          <w:sz w:val="25"/>
          <w:szCs w:val="25"/>
        </w:rPr>
        <w:t xml:space="preserve"> is</w:t>
      </w:r>
      <w:r w:rsidR="005939A0" w:rsidRPr="00F16249">
        <w:rPr>
          <w:rFonts w:ascii="Times New Roman" w:hAnsi="Times New Roman"/>
          <w:sz w:val="25"/>
          <w:szCs w:val="25"/>
        </w:rPr>
        <w:t xml:space="preserve"> considered after the date of the introduction of the Law on Intellectual Property No. </w:t>
      </w:r>
      <w:r w:rsidR="005121F6" w:rsidRPr="00F16249">
        <w:rPr>
          <w:rFonts w:ascii="Times New Roman" w:hAnsi="Times New Roman"/>
          <w:sz w:val="25"/>
          <w:szCs w:val="25"/>
          <w:shd w:val="clear" w:color="auto" w:fill="FFFFFF"/>
        </w:rPr>
        <w:t xml:space="preserve">50/2005/QH11 (effective from July 1, 2006). </w:t>
      </w:r>
      <w:r w:rsidR="001675D3" w:rsidRPr="00F1144D">
        <w:rPr>
          <w:rFonts w:ascii="Times New Roman" w:hAnsi="Times New Roman"/>
          <w:sz w:val="26"/>
          <w:szCs w:val="26"/>
          <w:shd w:val="clear" w:color="auto" w:fill="FFFFFF"/>
        </w:rPr>
        <w:t xml:space="preserve">Therefore, according to the provisions of Article 220.3 of the Intellectual Property Law, the patent protection conditions at the time of granting </w:t>
      </w:r>
      <w:r w:rsidR="001675D3">
        <w:rPr>
          <w:rFonts w:ascii="Times New Roman" w:hAnsi="Times New Roman"/>
          <w:sz w:val="26"/>
          <w:szCs w:val="26"/>
          <w:shd w:val="clear" w:color="auto" w:fill="FFFFFF"/>
        </w:rPr>
        <w:t>the Patent</w:t>
      </w:r>
      <w:r w:rsidR="001675D3" w:rsidRPr="00F1144D">
        <w:rPr>
          <w:rFonts w:ascii="Times New Roman" w:hAnsi="Times New Roman"/>
          <w:sz w:val="26"/>
          <w:szCs w:val="26"/>
          <w:shd w:val="clear" w:color="auto" w:fill="FFFFFF"/>
        </w:rPr>
        <w:t xml:space="preserve"> applicable to the protected objects of </w:t>
      </w:r>
      <w:r w:rsidR="001675D3">
        <w:rPr>
          <w:rFonts w:ascii="Times New Roman" w:hAnsi="Times New Roman"/>
          <w:sz w:val="26"/>
          <w:szCs w:val="26"/>
          <w:shd w:val="clear" w:color="auto" w:fill="FFFFFF"/>
        </w:rPr>
        <w:t>the Patent No.</w:t>
      </w:r>
      <w:r w:rsidR="001675D3" w:rsidRPr="00F1144D">
        <w:rPr>
          <w:rFonts w:ascii="Times New Roman" w:hAnsi="Times New Roman"/>
          <w:sz w:val="26"/>
          <w:szCs w:val="26"/>
          <w:shd w:val="clear" w:color="auto" w:fill="FFFFFF"/>
        </w:rPr>
        <w:t xml:space="preserve"> 1- </w:t>
      </w:r>
      <w:r w:rsidR="001675D3" w:rsidRPr="00F16249">
        <w:rPr>
          <w:rFonts w:ascii="Times New Roman" w:hAnsi="Times New Roman"/>
          <w:sz w:val="25"/>
          <w:szCs w:val="25"/>
          <w:shd w:val="clear" w:color="auto" w:fill="FFFFFF"/>
        </w:rPr>
        <w:t>0014607</w:t>
      </w:r>
      <w:r w:rsidR="001675D3" w:rsidRPr="00F1144D">
        <w:rPr>
          <w:rFonts w:ascii="Times New Roman" w:hAnsi="Times New Roman"/>
          <w:sz w:val="26"/>
          <w:szCs w:val="26"/>
          <w:shd w:val="clear" w:color="auto" w:fill="FFFFFF"/>
        </w:rPr>
        <w:t xml:space="preserve"> shall be applied in accordance with the provisions of </w:t>
      </w:r>
      <w:r w:rsidR="001675D3" w:rsidRPr="00F16249">
        <w:rPr>
          <w:rFonts w:ascii="Times New Roman" w:hAnsi="Times New Roman"/>
          <w:sz w:val="25"/>
          <w:szCs w:val="25"/>
          <w:shd w:val="clear" w:color="auto" w:fill="FFFFFF"/>
        </w:rPr>
        <w:t xml:space="preserve">the Law on Intellectual </w:t>
      </w:r>
      <w:r w:rsidR="001675D3" w:rsidRPr="00F16249">
        <w:rPr>
          <w:rFonts w:ascii="Times New Roman" w:hAnsi="Times New Roman"/>
          <w:bCs/>
          <w:iCs/>
          <w:sz w:val="25"/>
          <w:szCs w:val="25"/>
        </w:rPr>
        <w:t>Property</w:t>
      </w:r>
      <w:r w:rsidR="001675D3" w:rsidRPr="00F1144D">
        <w:rPr>
          <w:rFonts w:ascii="Times New Roman" w:hAnsi="Times New Roman"/>
          <w:sz w:val="26"/>
          <w:szCs w:val="26"/>
        </w:rPr>
        <w:t>. Law on Intellectual Property No. 50/2005/QH11 as amended in accordance with the Law amending and supplementing a number of articles of the Intellectual Property Law 2009 (hereinafter referred to as the Law on Intellectual Property 2005, revised 2009) and</w:t>
      </w:r>
      <w:r w:rsidR="001675D3" w:rsidRPr="00084D59">
        <w:rPr>
          <w:rFonts w:ascii="Times New Roman" w:hAnsi="Times New Roman"/>
          <w:sz w:val="26"/>
          <w:szCs w:val="26"/>
        </w:rPr>
        <w:t xml:space="preserve"> </w:t>
      </w:r>
      <w:r w:rsidR="001675D3" w:rsidRPr="005C2AE1">
        <w:rPr>
          <w:rFonts w:ascii="Times New Roman" w:hAnsi="Times New Roman"/>
          <w:sz w:val="26"/>
          <w:szCs w:val="26"/>
        </w:rPr>
        <w:t>guidance documents</w:t>
      </w:r>
      <w:r w:rsidR="001675D3" w:rsidRPr="00F1144D">
        <w:rPr>
          <w:rFonts w:ascii="Times New Roman" w:hAnsi="Times New Roman"/>
          <w:sz w:val="26"/>
          <w:szCs w:val="26"/>
        </w:rPr>
        <w:t xml:space="preserve">. Specifically, according to the provisions mentioned in Section 1 and the following provisions in the Law on Intellectual Property No. </w:t>
      </w:r>
      <w:r w:rsidR="001675D3" w:rsidRPr="00F1144D">
        <w:rPr>
          <w:rFonts w:ascii="Times New Roman" w:hAnsi="Times New Roman"/>
          <w:sz w:val="26"/>
          <w:szCs w:val="26"/>
          <w:shd w:val="clear" w:color="auto" w:fill="FFFFFF"/>
        </w:rPr>
        <w:t>50/2005/QH11:</w:t>
      </w:r>
    </w:p>
    <w:p w14:paraId="199F14D9" w14:textId="77777777" w:rsidR="00877EE3" w:rsidRDefault="00877EE3" w:rsidP="00001744">
      <w:pPr>
        <w:tabs>
          <w:tab w:val="left" w:pos="3465"/>
          <w:tab w:val="left" w:pos="3885"/>
        </w:tabs>
        <w:jc w:val="both"/>
        <w:outlineLvl w:val="0"/>
        <w:rPr>
          <w:rFonts w:ascii="Times New Roman" w:hAnsi="Times New Roman"/>
          <w:sz w:val="25"/>
          <w:szCs w:val="25"/>
          <w:shd w:val="clear" w:color="auto" w:fill="FFFFFF"/>
        </w:rPr>
      </w:pPr>
    </w:p>
    <w:p w14:paraId="4DA91064" w14:textId="0AC74497" w:rsidR="00CD53CF" w:rsidRPr="00F16249" w:rsidRDefault="00CD53CF" w:rsidP="00001744">
      <w:pPr>
        <w:tabs>
          <w:tab w:val="left" w:pos="3465"/>
          <w:tab w:val="left" w:pos="3885"/>
        </w:tabs>
        <w:jc w:val="both"/>
        <w:outlineLvl w:val="0"/>
        <w:rPr>
          <w:rFonts w:ascii="Times New Roman" w:hAnsi="Times New Roman"/>
          <w:sz w:val="25"/>
          <w:szCs w:val="25"/>
          <w:shd w:val="clear" w:color="auto" w:fill="FFFFFF"/>
        </w:rPr>
      </w:pPr>
      <w:r w:rsidRPr="00F16249">
        <w:rPr>
          <w:rFonts w:ascii="Times New Roman" w:hAnsi="Times New Roman"/>
          <w:sz w:val="25"/>
          <w:szCs w:val="25"/>
          <w:shd w:val="clear" w:color="auto" w:fill="FFFFFF"/>
        </w:rPr>
        <w:t xml:space="preserve">Article 58.1 of the </w:t>
      </w:r>
      <w:r w:rsidRPr="00F16249">
        <w:rPr>
          <w:rFonts w:ascii="Times New Roman" w:hAnsi="Times New Roman"/>
          <w:sz w:val="25"/>
          <w:szCs w:val="25"/>
        </w:rPr>
        <w:t xml:space="preserve">2005 Intellectual Property Law, as amended in 2009, </w:t>
      </w:r>
      <w:r w:rsidRPr="00F16249">
        <w:rPr>
          <w:rFonts w:ascii="Times New Roman" w:hAnsi="Times New Roman"/>
          <w:sz w:val="25"/>
          <w:szCs w:val="25"/>
          <w:shd w:val="clear" w:color="auto" w:fill="FFFFFF"/>
        </w:rPr>
        <w:t>states:</w:t>
      </w:r>
    </w:p>
    <w:p w14:paraId="5C6BD8F5" w14:textId="653FB15D" w:rsidR="001675D3" w:rsidRPr="00A23CBA" w:rsidRDefault="00323E3B" w:rsidP="00001744">
      <w:pPr>
        <w:widowControl w:val="0"/>
        <w:spacing w:before="120" w:after="180"/>
        <w:ind w:left="709"/>
        <w:rPr>
          <w:rFonts w:ascii="Times New Roman" w:hAnsi="Times New Roman"/>
          <w:i/>
          <w:color w:val="002060"/>
          <w:sz w:val="26"/>
          <w:szCs w:val="26"/>
        </w:rPr>
      </w:pPr>
      <w:r w:rsidRPr="00F16249">
        <w:rPr>
          <w:rFonts w:ascii="Times New Roman" w:hAnsi="Times New Roman"/>
          <w:b/>
          <w:bCs/>
          <w:sz w:val="25"/>
          <w:szCs w:val="25"/>
          <w:lang w:val="fr-FR"/>
        </w:rPr>
        <w:t>«</w:t>
      </w:r>
      <w:r w:rsidR="001675D3" w:rsidRPr="00A23CBA">
        <w:rPr>
          <w:rFonts w:ascii="Times New Roman" w:hAnsi="Times New Roman"/>
          <w:bCs/>
          <w:i/>
          <w:color w:val="002060"/>
          <w:sz w:val="26"/>
          <w:szCs w:val="26"/>
          <w:lang w:val="fr-FR"/>
        </w:rPr>
        <w:t xml:space="preserve">Article 58.1. </w:t>
      </w:r>
      <w:r w:rsidR="001675D3" w:rsidRPr="00A23CBA">
        <w:rPr>
          <w:rFonts w:ascii="Times New Roman" w:hAnsi="Times New Roman"/>
          <w:i/>
          <w:color w:val="002060"/>
          <w:sz w:val="26"/>
          <w:szCs w:val="26"/>
        </w:rPr>
        <w:t xml:space="preserve">An invention shall be protected by mode of grant of invention patent when it satisfies the following conditions: </w:t>
      </w:r>
    </w:p>
    <w:p w14:paraId="306F1116" w14:textId="77777777" w:rsidR="001675D3" w:rsidRPr="00A23CBA" w:rsidRDefault="001675D3" w:rsidP="00001744">
      <w:pPr>
        <w:widowControl w:val="0"/>
        <w:spacing w:after="120"/>
        <w:ind w:left="720" w:firstLine="720"/>
        <w:jc w:val="both"/>
        <w:rPr>
          <w:rFonts w:ascii="Times New Roman" w:hAnsi="Times New Roman"/>
          <w:i/>
          <w:color w:val="002060"/>
          <w:sz w:val="26"/>
          <w:szCs w:val="26"/>
          <w:lang w:val="fr-FR"/>
        </w:rPr>
      </w:pPr>
      <w:r w:rsidRPr="00A23CBA">
        <w:rPr>
          <w:rFonts w:ascii="Times New Roman" w:hAnsi="Times New Roman"/>
          <w:i/>
          <w:color w:val="002060"/>
          <w:sz w:val="26"/>
          <w:szCs w:val="26"/>
          <w:lang w:val="fr-FR"/>
        </w:rPr>
        <w:t xml:space="preserve">a) </w:t>
      </w:r>
      <w:r w:rsidRPr="00A23CBA">
        <w:rPr>
          <w:rFonts w:ascii="Times New Roman" w:hAnsi="Times New Roman"/>
          <w:i/>
          <w:color w:val="002060"/>
          <w:sz w:val="26"/>
          <w:szCs w:val="26"/>
        </w:rPr>
        <w:t xml:space="preserve">Being novel; </w:t>
      </w:r>
    </w:p>
    <w:p w14:paraId="2FEF49EB" w14:textId="77777777" w:rsidR="001675D3" w:rsidRPr="00A23CBA" w:rsidRDefault="001675D3" w:rsidP="00001744">
      <w:pPr>
        <w:widowControl w:val="0"/>
        <w:spacing w:after="120"/>
        <w:ind w:left="720" w:firstLine="720"/>
        <w:jc w:val="both"/>
        <w:rPr>
          <w:rFonts w:ascii="Times New Roman" w:hAnsi="Times New Roman"/>
          <w:i/>
          <w:color w:val="002060"/>
          <w:sz w:val="26"/>
          <w:szCs w:val="26"/>
          <w:lang w:val="fr-FR"/>
        </w:rPr>
      </w:pPr>
      <w:r w:rsidRPr="00A23CBA">
        <w:rPr>
          <w:rFonts w:ascii="Times New Roman" w:hAnsi="Times New Roman"/>
          <w:i/>
          <w:color w:val="002060"/>
          <w:sz w:val="26"/>
          <w:szCs w:val="26"/>
          <w:lang w:val="fr-FR"/>
        </w:rPr>
        <w:t xml:space="preserve">b) </w:t>
      </w:r>
      <w:r w:rsidRPr="00A23CBA">
        <w:rPr>
          <w:rFonts w:ascii="Times New Roman" w:hAnsi="Times New Roman"/>
          <w:i/>
          <w:color w:val="002060"/>
          <w:sz w:val="26"/>
          <w:szCs w:val="26"/>
        </w:rPr>
        <w:t>Involving an inventive step;</w:t>
      </w:r>
    </w:p>
    <w:p w14:paraId="09F37672" w14:textId="77777777" w:rsidR="001675D3" w:rsidRPr="00A23CBA" w:rsidRDefault="001675D3" w:rsidP="00001744">
      <w:pPr>
        <w:widowControl w:val="0"/>
        <w:spacing w:after="120"/>
        <w:ind w:left="720" w:firstLine="720"/>
        <w:jc w:val="both"/>
        <w:rPr>
          <w:rFonts w:ascii="Times New Roman" w:hAnsi="Times New Roman"/>
          <w:i/>
          <w:color w:val="002060"/>
          <w:sz w:val="26"/>
          <w:szCs w:val="26"/>
          <w:lang w:val="fr-FR"/>
        </w:rPr>
      </w:pPr>
      <w:proofErr w:type="gramStart"/>
      <w:r w:rsidRPr="00A23CBA">
        <w:rPr>
          <w:rFonts w:ascii="Times New Roman" w:hAnsi="Times New Roman"/>
          <w:i/>
          <w:color w:val="002060"/>
          <w:sz w:val="26"/>
          <w:szCs w:val="26"/>
          <w:lang w:val="fr-FR"/>
        </w:rPr>
        <w:t>c</w:t>
      </w:r>
      <w:proofErr w:type="gramEnd"/>
      <w:r w:rsidRPr="00A23CBA">
        <w:rPr>
          <w:rFonts w:ascii="Times New Roman" w:hAnsi="Times New Roman"/>
          <w:i/>
          <w:color w:val="002060"/>
          <w:sz w:val="26"/>
          <w:szCs w:val="26"/>
          <w:lang w:val="fr-FR"/>
        </w:rPr>
        <w:t xml:space="preserve">) Capable of </w:t>
      </w:r>
      <w:proofErr w:type="spellStart"/>
      <w:r w:rsidRPr="00A23CBA">
        <w:rPr>
          <w:rFonts w:ascii="Times New Roman" w:hAnsi="Times New Roman"/>
          <w:i/>
          <w:color w:val="002060"/>
          <w:sz w:val="26"/>
          <w:szCs w:val="26"/>
          <w:lang w:val="fr-FR"/>
        </w:rPr>
        <w:t>industrial</w:t>
      </w:r>
      <w:proofErr w:type="spellEnd"/>
      <w:r w:rsidRPr="00A23CBA">
        <w:rPr>
          <w:rFonts w:ascii="Times New Roman" w:hAnsi="Times New Roman"/>
          <w:i/>
          <w:color w:val="002060"/>
          <w:sz w:val="26"/>
          <w:szCs w:val="26"/>
          <w:lang w:val="fr-FR"/>
        </w:rPr>
        <w:t xml:space="preserve"> application.»</w:t>
      </w:r>
    </w:p>
    <w:p w14:paraId="773C3937" w14:textId="77777777" w:rsidR="001675D3" w:rsidRPr="00F16249" w:rsidRDefault="001675D3" w:rsidP="00001744">
      <w:pPr>
        <w:widowControl w:val="0"/>
        <w:spacing w:after="120"/>
        <w:ind w:left="709" w:firstLine="709"/>
        <w:jc w:val="both"/>
        <w:rPr>
          <w:rFonts w:ascii="Times New Roman" w:hAnsi="Times New Roman"/>
          <w:sz w:val="25"/>
          <w:szCs w:val="25"/>
          <w:lang w:val="fr-FR"/>
        </w:rPr>
      </w:pPr>
    </w:p>
    <w:p w14:paraId="3AA4B9C9" w14:textId="34F15A21" w:rsidR="00D9592B" w:rsidRPr="00F16249" w:rsidRDefault="00D9592B" w:rsidP="00001744">
      <w:pPr>
        <w:tabs>
          <w:tab w:val="left" w:pos="3465"/>
          <w:tab w:val="left" w:pos="3885"/>
        </w:tabs>
        <w:jc w:val="both"/>
        <w:outlineLvl w:val="0"/>
        <w:rPr>
          <w:rFonts w:ascii="Times New Roman" w:hAnsi="Times New Roman"/>
          <w:sz w:val="25"/>
          <w:szCs w:val="25"/>
          <w:shd w:val="clear" w:color="auto" w:fill="FFFFFF"/>
        </w:rPr>
      </w:pPr>
      <w:r w:rsidRPr="00F16249">
        <w:rPr>
          <w:rFonts w:ascii="Times New Roman" w:hAnsi="Times New Roman"/>
          <w:sz w:val="25"/>
          <w:szCs w:val="25"/>
          <w:shd w:val="clear" w:color="auto" w:fill="FFFFFF"/>
        </w:rPr>
        <w:t xml:space="preserve">Article 60.1 of the </w:t>
      </w:r>
      <w:r w:rsidRPr="00F16249">
        <w:rPr>
          <w:rFonts w:ascii="Times New Roman" w:hAnsi="Times New Roman"/>
          <w:sz w:val="25"/>
          <w:szCs w:val="25"/>
        </w:rPr>
        <w:t xml:space="preserve">2005 Intellectual Property Law, as amended in 2009, </w:t>
      </w:r>
      <w:r w:rsidRPr="00F16249">
        <w:rPr>
          <w:rFonts w:ascii="Times New Roman" w:hAnsi="Times New Roman"/>
          <w:sz w:val="25"/>
          <w:szCs w:val="25"/>
          <w:shd w:val="clear" w:color="auto" w:fill="FFFFFF"/>
        </w:rPr>
        <w:t>states:</w:t>
      </w:r>
    </w:p>
    <w:p w14:paraId="3D79E803" w14:textId="0F65661B" w:rsidR="00E215D6" w:rsidRPr="00F16249" w:rsidRDefault="00D9592B" w:rsidP="00001744">
      <w:pPr>
        <w:widowControl w:val="0"/>
        <w:spacing w:before="120" w:after="180"/>
        <w:ind w:left="720"/>
        <w:jc w:val="both"/>
        <w:rPr>
          <w:rFonts w:ascii="Times New Roman" w:hAnsi="Times New Roman"/>
          <w:i/>
          <w:sz w:val="25"/>
          <w:szCs w:val="25"/>
          <w:lang w:val="fr-FR"/>
        </w:rPr>
      </w:pPr>
      <w:r w:rsidRPr="00F16249">
        <w:rPr>
          <w:rFonts w:ascii="Times New Roman" w:hAnsi="Times New Roman"/>
          <w:bCs/>
          <w:i/>
          <w:sz w:val="25"/>
          <w:szCs w:val="25"/>
          <w:lang w:val="fr-FR"/>
        </w:rPr>
        <w:t>«</w:t>
      </w:r>
      <w:r w:rsidR="00E215D6" w:rsidRPr="00F1144D">
        <w:rPr>
          <w:rFonts w:ascii="Times New Roman" w:hAnsi="Times New Roman"/>
          <w:bCs/>
          <w:i/>
          <w:color w:val="17365D" w:themeColor="text2" w:themeShade="BF"/>
          <w:sz w:val="26"/>
          <w:szCs w:val="26"/>
          <w:lang w:val="fr-FR"/>
        </w:rPr>
        <w:t>Article 60.1.</w:t>
      </w:r>
      <w:r w:rsidR="00E215D6">
        <w:rPr>
          <w:rFonts w:ascii="Times New Roman" w:hAnsi="Times New Roman"/>
          <w:bCs/>
          <w:i/>
          <w:color w:val="17365D" w:themeColor="text2" w:themeShade="BF"/>
          <w:sz w:val="26"/>
          <w:szCs w:val="26"/>
          <w:lang w:val="fr-FR"/>
        </w:rPr>
        <w:t xml:space="preserve"> </w:t>
      </w:r>
      <w:r w:rsidR="00E215D6" w:rsidRPr="00EF3932">
        <w:rPr>
          <w:rFonts w:ascii="Times New Roman" w:hAnsi="Times New Roman"/>
          <w:i/>
          <w:color w:val="17365D" w:themeColor="text2" w:themeShade="BF"/>
          <w:sz w:val="26"/>
          <w:szCs w:val="26"/>
          <w:lang w:val="fr-FR"/>
        </w:rPr>
        <w:t xml:space="preserve">An invention </w:t>
      </w:r>
      <w:proofErr w:type="spellStart"/>
      <w:r w:rsidR="00E215D6" w:rsidRPr="00EF3932">
        <w:rPr>
          <w:rFonts w:ascii="Times New Roman" w:hAnsi="Times New Roman"/>
          <w:i/>
          <w:color w:val="17365D" w:themeColor="text2" w:themeShade="BF"/>
          <w:sz w:val="26"/>
          <w:szCs w:val="26"/>
          <w:lang w:val="fr-FR"/>
        </w:rPr>
        <w:t>shall</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be</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considered</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novel</w:t>
      </w:r>
      <w:proofErr w:type="spellEnd"/>
      <w:r w:rsidR="00E215D6" w:rsidRPr="00EF3932">
        <w:rPr>
          <w:rFonts w:ascii="Times New Roman" w:hAnsi="Times New Roman"/>
          <w:i/>
          <w:color w:val="17365D" w:themeColor="text2" w:themeShade="BF"/>
          <w:sz w:val="26"/>
          <w:szCs w:val="26"/>
          <w:lang w:val="fr-FR"/>
        </w:rPr>
        <w:t xml:space="preserve"> if </w:t>
      </w:r>
      <w:proofErr w:type="spellStart"/>
      <w:r w:rsidR="00E215D6" w:rsidRPr="00EF3932">
        <w:rPr>
          <w:rFonts w:ascii="Times New Roman" w:hAnsi="Times New Roman"/>
          <w:i/>
          <w:color w:val="17365D" w:themeColor="text2" w:themeShade="BF"/>
          <w:sz w:val="26"/>
          <w:szCs w:val="26"/>
          <w:lang w:val="fr-FR"/>
        </w:rPr>
        <w:t>it</w:t>
      </w:r>
      <w:proofErr w:type="spellEnd"/>
      <w:r w:rsidR="00E215D6" w:rsidRPr="00EF3932">
        <w:rPr>
          <w:rFonts w:ascii="Times New Roman" w:hAnsi="Times New Roman"/>
          <w:i/>
          <w:color w:val="17365D" w:themeColor="text2" w:themeShade="BF"/>
          <w:sz w:val="26"/>
          <w:szCs w:val="26"/>
          <w:lang w:val="fr-FR"/>
        </w:rPr>
        <w:t xml:space="preserve"> has not </w:t>
      </w:r>
      <w:proofErr w:type="spellStart"/>
      <w:r w:rsidR="00E215D6" w:rsidRPr="00EF3932">
        <w:rPr>
          <w:rFonts w:ascii="Times New Roman" w:hAnsi="Times New Roman"/>
          <w:i/>
          <w:color w:val="17365D" w:themeColor="text2" w:themeShade="BF"/>
          <w:sz w:val="26"/>
          <w:szCs w:val="26"/>
          <w:lang w:val="fr-FR"/>
        </w:rPr>
        <w:t>yet</w:t>
      </w:r>
      <w:proofErr w:type="spellEnd"/>
      <w:r w:rsidR="00E215D6" w:rsidRPr="00EF3932">
        <w:rPr>
          <w:rFonts w:ascii="Times New Roman" w:hAnsi="Times New Roman"/>
          <w:i/>
          <w:color w:val="17365D" w:themeColor="text2" w:themeShade="BF"/>
          <w:sz w:val="26"/>
          <w:szCs w:val="26"/>
          <w:lang w:val="fr-FR"/>
        </w:rPr>
        <w:t xml:space="preserve"> been </w:t>
      </w:r>
      <w:proofErr w:type="spellStart"/>
      <w:r w:rsidR="00E215D6" w:rsidRPr="00EF3932">
        <w:rPr>
          <w:rFonts w:ascii="Times New Roman" w:hAnsi="Times New Roman"/>
          <w:i/>
          <w:color w:val="17365D" w:themeColor="text2" w:themeShade="BF"/>
          <w:sz w:val="26"/>
          <w:szCs w:val="26"/>
          <w:lang w:val="fr-FR"/>
        </w:rPr>
        <w:t>publicly</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disclosed</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through</w:t>
      </w:r>
      <w:proofErr w:type="spellEnd"/>
      <w:r w:rsidR="00E215D6" w:rsidRPr="00EF3932">
        <w:rPr>
          <w:rFonts w:ascii="Times New Roman" w:hAnsi="Times New Roman"/>
          <w:i/>
          <w:color w:val="17365D" w:themeColor="text2" w:themeShade="BF"/>
          <w:sz w:val="26"/>
          <w:szCs w:val="26"/>
          <w:lang w:val="fr-FR"/>
        </w:rPr>
        <w:t xml:space="preserve"> use or by </w:t>
      </w:r>
      <w:proofErr w:type="spellStart"/>
      <w:r w:rsidR="00E215D6" w:rsidRPr="00EF3932">
        <w:rPr>
          <w:rFonts w:ascii="Times New Roman" w:hAnsi="Times New Roman"/>
          <w:i/>
          <w:color w:val="17365D" w:themeColor="text2" w:themeShade="BF"/>
          <w:sz w:val="26"/>
          <w:szCs w:val="26"/>
          <w:lang w:val="fr-FR"/>
        </w:rPr>
        <w:t>means</w:t>
      </w:r>
      <w:proofErr w:type="spellEnd"/>
      <w:r w:rsidR="00E215D6" w:rsidRPr="00EF3932">
        <w:rPr>
          <w:rFonts w:ascii="Times New Roman" w:hAnsi="Times New Roman"/>
          <w:i/>
          <w:color w:val="17365D" w:themeColor="text2" w:themeShade="BF"/>
          <w:sz w:val="26"/>
          <w:szCs w:val="26"/>
          <w:lang w:val="fr-FR"/>
        </w:rPr>
        <w:t xml:space="preserve"> of a </w:t>
      </w:r>
      <w:proofErr w:type="spellStart"/>
      <w:r w:rsidR="00E215D6" w:rsidRPr="00EF3932">
        <w:rPr>
          <w:rFonts w:ascii="Times New Roman" w:hAnsi="Times New Roman"/>
          <w:i/>
          <w:color w:val="17365D" w:themeColor="text2" w:themeShade="BF"/>
          <w:sz w:val="26"/>
          <w:szCs w:val="26"/>
          <w:lang w:val="fr-FR"/>
        </w:rPr>
        <w:t>written</w:t>
      </w:r>
      <w:proofErr w:type="spellEnd"/>
      <w:r w:rsidR="00E215D6" w:rsidRPr="00EF3932">
        <w:rPr>
          <w:rFonts w:ascii="Times New Roman" w:hAnsi="Times New Roman"/>
          <w:i/>
          <w:color w:val="17365D" w:themeColor="text2" w:themeShade="BF"/>
          <w:sz w:val="26"/>
          <w:szCs w:val="26"/>
          <w:lang w:val="fr-FR"/>
        </w:rPr>
        <w:t xml:space="preserve"> description or </w:t>
      </w:r>
      <w:proofErr w:type="spellStart"/>
      <w:r w:rsidR="00E215D6" w:rsidRPr="00EF3932">
        <w:rPr>
          <w:rFonts w:ascii="Times New Roman" w:hAnsi="Times New Roman"/>
          <w:i/>
          <w:color w:val="17365D" w:themeColor="text2" w:themeShade="BF"/>
          <w:sz w:val="26"/>
          <w:szCs w:val="26"/>
          <w:lang w:val="fr-FR"/>
        </w:rPr>
        <w:t>any</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other</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form</w:t>
      </w:r>
      <w:proofErr w:type="spellEnd"/>
      <w:r w:rsidR="00E215D6" w:rsidRPr="00EF3932">
        <w:rPr>
          <w:rFonts w:ascii="Times New Roman" w:hAnsi="Times New Roman"/>
          <w:i/>
          <w:color w:val="17365D" w:themeColor="text2" w:themeShade="BF"/>
          <w:sz w:val="26"/>
          <w:szCs w:val="26"/>
          <w:lang w:val="fr-FR"/>
        </w:rPr>
        <w:t xml:space="preserve">, </w:t>
      </w:r>
      <w:proofErr w:type="spellStart"/>
      <w:r w:rsidR="00E215D6" w:rsidRPr="00EF3932">
        <w:rPr>
          <w:rFonts w:ascii="Times New Roman" w:hAnsi="Times New Roman"/>
          <w:i/>
          <w:color w:val="17365D" w:themeColor="text2" w:themeShade="BF"/>
          <w:sz w:val="26"/>
          <w:szCs w:val="26"/>
          <w:lang w:val="fr-FR"/>
        </w:rPr>
        <w:t>inside</w:t>
      </w:r>
      <w:proofErr w:type="spellEnd"/>
      <w:r w:rsidR="00E215D6" w:rsidRPr="00EF3932">
        <w:rPr>
          <w:rFonts w:ascii="Times New Roman" w:hAnsi="Times New Roman"/>
          <w:i/>
          <w:color w:val="17365D" w:themeColor="text2" w:themeShade="BF"/>
          <w:sz w:val="26"/>
          <w:szCs w:val="26"/>
          <w:lang w:val="fr-FR"/>
        </w:rPr>
        <w:t xml:space="preserve"> or </w:t>
      </w:r>
      <w:proofErr w:type="spellStart"/>
      <w:r w:rsidR="00E215D6" w:rsidRPr="00EF3932">
        <w:rPr>
          <w:rFonts w:ascii="Times New Roman" w:hAnsi="Times New Roman"/>
          <w:i/>
          <w:color w:val="17365D" w:themeColor="text2" w:themeShade="BF"/>
          <w:sz w:val="26"/>
          <w:szCs w:val="26"/>
          <w:lang w:val="fr-FR"/>
        </w:rPr>
        <w:t>outside</w:t>
      </w:r>
      <w:proofErr w:type="spellEnd"/>
      <w:r w:rsidR="00E215D6" w:rsidRPr="00EF3932">
        <w:rPr>
          <w:rFonts w:ascii="Times New Roman" w:hAnsi="Times New Roman"/>
          <w:i/>
          <w:color w:val="17365D" w:themeColor="text2" w:themeShade="BF"/>
          <w:sz w:val="26"/>
          <w:szCs w:val="26"/>
          <w:lang w:val="fr-FR"/>
        </w:rPr>
        <w:t xml:space="preserve"> the country, </w:t>
      </w:r>
      <w:proofErr w:type="spellStart"/>
      <w:r w:rsidR="00E215D6" w:rsidRPr="00EF3932">
        <w:rPr>
          <w:rFonts w:ascii="Times New Roman" w:hAnsi="Times New Roman"/>
          <w:i/>
          <w:color w:val="17365D" w:themeColor="text2" w:themeShade="BF"/>
          <w:sz w:val="26"/>
          <w:szCs w:val="26"/>
          <w:lang w:val="fr-FR"/>
        </w:rPr>
        <w:t>before</w:t>
      </w:r>
      <w:proofErr w:type="spellEnd"/>
      <w:r w:rsidR="00E215D6" w:rsidRPr="00EF3932">
        <w:rPr>
          <w:rFonts w:ascii="Times New Roman" w:hAnsi="Times New Roman"/>
          <w:i/>
          <w:color w:val="17365D" w:themeColor="text2" w:themeShade="BF"/>
          <w:sz w:val="26"/>
          <w:szCs w:val="26"/>
          <w:lang w:val="fr-FR"/>
        </w:rPr>
        <w:t xml:space="preserve"> the </w:t>
      </w:r>
      <w:proofErr w:type="spellStart"/>
      <w:r w:rsidR="00E215D6" w:rsidRPr="00EF3932">
        <w:rPr>
          <w:rFonts w:ascii="Times New Roman" w:hAnsi="Times New Roman"/>
          <w:i/>
          <w:color w:val="17365D" w:themeColor="text2" w:themeShade="BF"/>
          <w:sz w:val="26"/>
          <w:szCs w:val="26"/>
          <w:lang w:val="fr-FR"/>
        </w:rPr>
        <w:t>filing</w:t>
      </w:r>
      <w:proofErr w:type="spellEnd"/>
      <w:r w:rsidR="00E215D6" w:rsidRPr="00EF3932">
        <w:rPr>
          <w:rFonts w:ascii="Times New Roman" w:hAnsi="Times New Roman"/>
          <w:i/>
          <w:color w:val="17365D" w:themeColor="text2" w:themeShade="BF"/>
          <w:sz w:val="26"/>
          <w:szCs w:val="26"/>
          <w:lang w:val="fr-FR"/>
        </w:rPr>
        <w:t xml:space="preserve"> date or the </w:t>
      </w:r>
      <w:proofErr w:type="spellStart"/>
      <w:r w:rsidR="00E215D6" w:rsidRPr="00EF3932">
        <w:rPr>
          <w:rFonts w:ascii="Times New Roman" w:hAnsi="Times New Roman"/>
          <w:i/>
          <w:color w:val="17365D" w:themeColor="text2" w:themeShade="BF"/>
          <w:sz w:val="26"/>
          <w:szCs w:val="26"/>
          <w:lang w:val="fr-FR"/>
        </w:rPr>
        <w:t>priority</w:t>
      </w:r>
      <w:proofErr w:type="spellEnd"/>
      <w:r w:rsidR="00E215D6" w:rsidRPr="00EF3932">
        <w:rPr>
          <w:rFonts w:ascii="Times New Roman" w:hAnsi="Times New Roman"/>
          <w:i/>
          <w:color w:val="17365D" w:themeColor="text2" w:themeShade="BF"/>
          <w:sz w:val="26"/>
          <w:szCs w:val="26"/>
          <w:lang w:val="fr-FR"/>
        </w:rPr>
        <w:t xml:space="preserve"> date, as applicable, of the invention registration application.</w:t>
      </w:r>
      <w:r w:rsidR="00E215D6">
        <w:rPr>
          <w:rFonts w:ascii="Times New Roman" w:hAnsi="Times New Roman"/>
          <w:i/>
          <w:color w:val="17365D" w:themeColor="text2" w:themeShade="BF"/>
          <w:sz w:val="26"/>
          <w:szCs w:val="26"/>
          <w:lang w:val="fr-FR"/>
        </w:rPr>
        <w:t>»</w:t>
      </w:r>
    </w:p>
    <w:p w14:paraId="1EF1568A" w14:textId="77A38EA1" w:rsidR="00D9592B" w:rsidRPr="00F16249" w:rsidRDefault="00D9592B" w:rsidP="00001744">
      <w:pPr>
        <w:tabs>
          <w:tab w:val="left" w:pos="3465"/>
          <w:tab w:val="left" w:pos="3885"/>
        </w:tabs>
        <w:jc w:val="both"/>
        <w:outlineLvl w:val="0"/>
        <w:rPr>
          <w:rFonts w:ascii="Times New Roman" w:hAnsi="Times New Roman"/>
          <w:sz w:val="25"/>
          <w:szCs w:val="25"/>
          <w:shd w:val="clear" w:color="auto" w:fill="FFFFFF"/>
        </w:rPr>
      </w:pPr>
      <w:r w:rsidRPr="00F16249">
        <w:rPr>
          <w:rFonts w:ascii="Times New Roman" w:hAnsi="Times New Roman"/>
          <w:sz w:val="25"/>
          <w:szCs w:val="25"/>
          <w:shd w:val="clear" w:color="auto" w:fill="FFFFFF"/>
        </w:rPr>
        <w:t xml:space="preserve">Article 61 of the </w:t>
      </w:r>
      <w:r w:rsidRPr="00F16249">
        <w:rPr>
          <w:rFonts w:ascii="Times New Roman" w:hAnsi="Times New Roman"/>
          <w:sz w:val="25"/>
          <w:szCs w:val="25"/>
        </w:rPr>
        <w:t xml:space="preserve">2005 Intellectual Property Law, as amended </w:t>
      </w:r>
      <w:r w:rsidRPr="00F16249">
        <w:rPr>
          <w:rFonts w:ascii="Times New Roman" w:hAnsi="Times New Roman"/>
          <w:sz w:val="25"/>
          <w:szCs w:val="25"/>
          <w:shd w:val="clear" w:color="auto" w:fill="FFFFFF"/>
        </w:rPr>
        <w:t>in 2009, states:</w:t>
      </w:r>
    </w:p>
    <w:p w14:paraId="3F2068C2" w14:textId="77777777" w:rsidR="00541E15" w:rsidRPr="004D0C29" w:rsidRDefault="00541E15" w:rsidP="00001744">
      <w:pPr>
        <w:widowControl w:val="0"/>
        <w:spacing w:before="120" w:after="180"/>
        <w:ind w:left="720"/>
        <w:rPr>
          <w:rFonts w:ascii="Times New Roman" w:hAnsi="Times New Roman"/>
          <w:bCs/>
          <w:i/>
          <w:iCs/>
          <w:color w:val="17365D" w:themeColor="text2" w:themeShade="BF"/>
          <w:sz w:val="26"/>
          <w:szCs w:val="26"/>
          <w:lang w:val="fr-FR"/>
        </w:rPr>
      </w:pPr>
      <w:r>
        <w:rPr>
          <w:rFonts w:ascii="Times New Roman" w:hAnsi="Times New Roman"/>
          <w:bCs/>
          <w:i/>
          <w:color w:val="17365D" w:themeColor="text2" w:themeShade="BF"/>
          <w:sz w:val="26"/>
          <w:szCs w:val="26"/>
          <w:lang w:val="fr-FR"/>
        </w:rPr>
        <w:t>“</w:t>
      </w:r>
      <w:r w:rsidRPr="00F1144D">
        <w:rPr>
          <w:rFonts w:ascii="Times New Roman" w:hAnsi="Times New Roman"/>
          <w:bCs/>
          <w:i/>
          <w:color w:val="17365D" w:themeColor="text2" w:themeShade="BF"/>
          <w:sz w:val="26"/>
          <w:szCs w:val="26"/>
          <w:lang w:val="fr-FR"/>
        </w:rPr>
        <w:t xml:space="preserve">Article 61. </w:t>
      </w:r>
      <w:r w:rsidRPr="004D0C29">
        <w:rPr>
          <w:rFonts w:ascii="Times New Roman" w:hAnsi="Times New Roman"/>
          <w:bCs/>
          <w:i/>
          <w:iCs/>
          <w:color w:val="17365D" w:themeColor="text2" w:themeShade="BF"/>
          <w:sz w:val="26"/>
          <w:szCs w:val="26"/>
          <w:lang w:val="fr-FR"/>
        </w:rPr>
        <w:t xml:space="preserve">Inventive </w:t>
      </w:r>
      <w:proofErr w:type="spellStart"/>
      <w:r w:rsidRPr="004D0C29">
        <w:rPr>
          <w:rFonts w:ascii="Times New Roman" w:hAnsi="Times New Roman"/>
          <w:bCs/>
          <w:i/>
          <w:iCs/>
          <w:color w:val="17365D" w:themeColor="text2" w:themeShade="BF"/>
          <w:sz w:val="26"/>
          <w:szCs w:val="26"/>
          <w:lang w:val="fr-FR"/>
        </w:rPr>
        <w:t>step</w:t>
      </w:r>
      <w:proofErr w:type="spellEnd"/>
      <w:r w:rsidRPr="004D0C29">
        <w:rPr>
          <w:rFonts w:ascii="Times New Roman" w:hAnsi="Times New Roman"/>
          <w:bCs/>
          <w:i/>
          <w:iCs/>
          <w:color w:val="17365D" w:themeColor="text2" w:themeShade="BF"/>
          <w:sz w:val="26"/>
          <w:szCs w:val="26"/>
          <w:lang w:val="fr-FR"/>
        </w:rPr>
        <w:t xml:space="preserve"> of inventions</w:t>
      </w:r>
    </w:p>
    <w:p w14:paraId="595FA148" w14:textId="77777777" w:rsidR="00541E15" w:rsidRPr="004D0C29" w:rsidRDefault="00541E15" w:rsidP="00001744">
      <w:pPr>
        <w:widowControl w:val="0"/>
        <w:spacing w:after="120"/>
        <w:ind w:left="720"/>
        <w:jc w:val="both"/>
        <w:rPr>
          <w:rFonts w:ascii="Times New Roman" w:hAnsi="Times New Roman"/>
          <w:i/>
          <w:color w:val="002060"/>
          <w:sz w:val="26"/>
          <w:szCs w:val="26"/>
          <w:lang w:val="fr-FR"/>
        </w:rPr>
      </w:pPr>
      <w:r w:rsidRPr="00746D28">
        <w:rPr>
          <w:rFonts w:ascii="Times New Roman" w:hAnsi="Times New Roman"/>
          <w:i/>
          <w:color w:val="002060"/>
          <w:sz w:val="26"/>
          <w:szCs w:val="26"/>
        </w:rPr>
        <w:t xml:space="preserve">An invention shall be considered involving an inventive step if, based on technical solutions already publicly disclosed through use or by means of a written description </w:t>
      </w:r>
      <w:r w:rsidRPr="00746D28">
        <w:rPr>
          <w:rFonts w:ascii="Times New Roman" w:hAnsi="Times New Roman"/>
          <w:i/>
          <w:color w:val="002060"/>
          <w:sz w:val="26"/>
          <w:szCs w:val="26"/>
        </w:rPr>
        <w:lastRenderedPageBreak/>
        <w:t>or any other form, inside or outside the country, prior to the filing date or the priority date, as applicable, of the invention registration application, it constitutes an inventive progress and cannot be easily created by a person with average knowledge in the art.”</w:t>
      </w:r>
    </w:p>
    <w:p w14:paraId="2D32EC5B" w14:textId="77777777" w:rsidR="00877EE3" w:rsidRPr="00F16249" w:rsidRDefault="00877EE3" w:rsidP="00001744">
      <w:pPr>
        <w:widowControl w:val="0"/>
        <w:spacing w:after="120"/>
        <w:ind w:left="720"/>
        <w:jc w:val="both"/>
        <w:rPr>
          <w:rFonts w:ascii="Times New Roman" w:hAnsi="Times New Roman"/>
          <w:i/>
          <w:sz w:val="25"/>
          <w:szCs w:val="25"/>
          <w:lang w:val="fr-FR"/>
        </w:rPr>
      </w:pPr>
    </w:p>
    <w:p w14:paraId="7FDBA341" w14:textId="02E5C860" w:rsidR="00536191" w:rsidRPr="00F16249" w:rsidRDefault="0000567A" w:rsidP="00001744">
      <w:pPr>
        <w:pStyle w:val="Heading3"/>
        <w:spacing w:before="0"/>
        <w:rPr>
          <w:rFonts w:ascii="Times New Roman" w:eastAsia="Arial" w:hAnsi="Times New Roman" w:cs="Times New Roman"/>
          <w:color w:val="auto"/>
          <w:sz w:val="25"/>
          <w:szCs w:val="25"/>
        </w:rPr>
      </w:pPr>
      <w:r w:rsidRPr="00F16249">
        <w:rPr>
          <w:rFonts w:ascii="Times New Roman" w:eastAsia="Arial" w:hAnsi="Times New Roman" w:cs="Times New Roman"/>
          <w:color w:val="auto"/>
          <w:sz w:val="25"/>
          <w:szCs w:val="25"/>
        </w:rPr>
        <w:t xml:space="preserve">3. </w:t>
      </w:r>
      <w:r w:rsidR="002E4DA7">
        <w:rPr>
          <w:rFonts w:ascii="Times New Roman" w:eastAsia="Arial" w:hAnsi="Times New Roman" w:cs="Times New Roman"/>
          <w:color w:val="auto"/>
          <w:sz w:val="25"/>
          <w:szCs w:val="25"/>
        </w:rPr>
        <w:t>F</w:t>
      </w:r>
      <w:r w:rsidRPr="00F16249">
        <w:rPr>
          <w:rFonts w:ascii="Times New Roman" w:eastAsia="Arial" w:hAnsi="Times New Roman" w:cs="Times New Roman"/>
          <w:color w:val="auto"/>
          <w:sz w:val="25"/>
          <w:szCs w:val="25"/>
        </w:rPr>
        <w:t xml:space="preserve">ield of </w:t>
      </w:r>
      <w:r w:rsidR="002E4DA7">
        <w:rPr>
          <w:rFonts w:ascii="Times New Roman" w:eastAsia="Arial" w:hAnsi="Times New Roman" w:cs="Times New Roman"/>
          <w:color w:val="auto"/>
          <w:sz w:val="25"/>
          <w:szCs w:val="25"/>
        </w:rPr>
        <w:t xml:space="preserve">the </w:t>
      </w:r>
      <w:r w:rsidRPr="00F16249">
        <w:rPr>
          <w:rFonts w:ascii="Times New Roman" w:eastAsia="Arial" w:hAnsi="Times New Roman" w:cs="Times New Roman"/>
          <w:color w:val="auto"/>
          <w:sz w:val="25"/>
          <w:szCs w:val="25"/>
        </w:rPr>
        <w:t>invention</w:t>
      </w:r>
    </w:p>
    <w:p w14:paraId="7023A1EC" w14:textId="77777777" w:rsidR="00536191" w:rsidRPr="00F16249" w:rsidRDefault="00536191" w:rsidP="00001744">
      <w:pPr>
        <w:rPr>
          <w:rFonts w:ascii="Times New Roman" w:eastAsia="Arial" w:hAnsi="Times New Roman"/>
          <w:sz w:val="25"/>
          <w:szCs w:val="25"/>
        </w:rPr>
      </w:pPr>
    </w:p>
    <w:p w14:paraId="4444BECD" w14:textId="324179DF" w:rsidR="002E4DA7" w:rsidRPr="002E4DA7" w:rsidRDefault="002E4DA7" w:rsidP="00001744">
      <w:pPr>
        <w:pBdr>
          <w:top w:val="nil"/>
          <w:left w:val="nil"/>
          <w:bottom w:val="nil"/>
          <w:right w:val="nil"/>
          <w:between w:val="nil"/>
        </w:pBdr>
        <w:ind w:firstLine="720"/>
        <w:jc w:val="both"/>
        <w:rPr>
          <w:rFonts w:ascii="Times New Roman" w:hAnsi="Times New Roman"/>
          <w:sz w:val="26"/>
          <w:szCs w:val="26"/>
        </w:rPr>
      </w:pPr>
      <w:r w:rsidRPr="002E4DA7">
        <w:rPr>
          <w:rFonts w:ascii="Times New Roman" w:hAnsi="Times New Roman"/>
          <w:sz w:val="26"/>
          <w:szCs w:val="26"/>
          <w:shd w:val="clear" w:color="auto" w:fill="FFFFFF"/>
        </w:rPr>
        <w:t xml:space="preserve">The present invention relates to </w:t>
      </w:r>
      <w:proofErr w:type="spellStart"/>
      <w:r w:rsidR="009617F9">
        <w:rPr>
          <w:rFonts w:ascii="Times New Roman" w:hAnsi="Times New Roman"/>
          <w:sz w:val="26"/>
          <w:szCs w:val="26"/>
          <w:shd w:val="clear" w:color="auto" w:fill="FFFFFF"/>
        </w:rPr>
        <w:t>azetidin</w:t>
      </w:r>
      <w:proofErr w:type="spellEnd"/>
      <w:r w:rsidRPr="002E4DA7">
        <w:rPr>
          <w:rFonts w:ascii="Times New Roman" w:hAnsi="Times New Roman"/>
          <w:sz w:val="26"/>
          <w:szCs w:val="26"/>
          <w:shd w:val="clear" w:color="auto" w:fill="FFFFFF"/>
        </w:rPr>
        <w:t xml:space="preserve"> and </w:t>
      </w:r>
      <w:proofErr w:type="spellStart"/>
      <w:r w:rsidRPr="002E4DA7">
        <w:rPr>
          <w:rFonts w:ascii="Times New Roman" w:hAnsi="Times New Roman"/>
          <w:sz w:val="26"/>
          <w:szCs w:val="26"/>
          <w:shd w:val="clear" w:color="auto" w:fill="FFFFFF"/>
        </w:rPr>
        <w:t>cyclobutane</w:t>
      </w:r>
      <w:proofErr w:type="spellEnd"/>
      <w:r w:rsidRPr="002E4DA7">
        <w:rPr>
          <w:rFonts w:ascii="Times New Roman" w:hAnsi="Times New Roman"/>
          <w:sz w:val="26"/>
          <w:szCs w:val="26"/>
          <w:shd w:val="clear" w:color="auto" w:fill="FFFFFF"/>
        </w:rPr>
        <w:t xml:space="preserve"> derivatives, as well as their compositions and methods of use and preparation, which are JAK inhibitors useful in the treatment of JAK-associated diseases including, for example, inflammatory and autoimmune disorders, as well as cancer.</w:t>
      </w:r>
    </w:p>
    <w:p w14:paraId="47737FCF" w14:textId="77777777" w:rsidR="00536191" w:rsidRPr="00F16249" w:rsidRDefault="00536191" w:rsidP="00001744">
      <w:pPr>
        <w:pBdr>
          <w:top w:val="nil"/>
          <w:left w:val="nil"/>
          <w:bottom w:val="nil"/>
          <w:right w:val="nil"/>
          <w:between w:val="nil"/>
        </w:pBdr>
        <w:jc w:val="both"/>
        <w:rPr>
          <w:rFonts w:ascii="Times New Roman" w:hAnsi="Times New Roman"/>
          <w:sz w:val="25"/>
          <w:szCs w:val="25"/>
        </w:rPr>
      </w:pPr>
    </w:p>
    <w:p w14:paraId="642C5718" w14:textId="2D1D150E" w:rsidR="007979D8" w:rsidRPr="00F16249" w:rsidRDefault="00956D7F" w:rsidP="00001744">
      <w:pPr>
        <w:pStyle w:val="BodyTextIndent2"/>
        <w:tabs>
          <w:tab w:val="right" w:pos="9648"/>
        </w:tabs>
        <w:spacing w:line="240" w:lineRule="auto"/>
        <w:ind w:left="0"/>
        <w:jc w:val="both"/>
        <w:rPr>
          <w:rFonts w:ascii="Times New Roman" w:hAnsi="Times New Roman"/>
          <w:b/>
          <w:sz w:val="25"/>
          <w:szCs w:val="25"/>
          <w:lang w:val="pt-BR"/>
        </w:rPr>
      </w:pPr>
      <w:r w:rsidRPr="00F16249">
        <w:rPr>
          <w:rFonts w:ascii="Times New Roman" w:hAnsi="Times New Roman"/>
          <w:b/>
          <w:sz w:val="25"/>
          <w:szCs w:val="25"/>
          <w:lang w:val="pt-BR"/>
        </w:rPr>
        <w:t>4. Reference documents</w:t>
      </w:r>
    </w:p>
    <w:tbl>
      <w:tblPr>
        <w:tblStyle w:val="TableGrid"/>
        <w:tblW w:w="0" w:type="auto"/>
        <w:tblInd w:w="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7"/>
        <w:gridCol w:w="7873"/>
      </w:tblGrid>
      <w:tr w:rsidR="007979D8" w:rsidRPr="00F16249" w14:paraId="7D73DF30" w14:textId="77777777" w:rsidTr="00877EE3">
        <w:trPr>
          <w:trHeight w:val="2114"/>
        </w:trPr>
        <w:tc>
          <w:tcPr>
            <w:tcW w:w="900" w:type="dxa"/>
          </w:tcPr>
          <w:p w14:paraId="7D5C340F" w14:textId="77777777" w:rsidR="007979D8" w:rsidRPr="00F16249" w:rsidRDefault="007979D8" w:rsidP="00001744">
            <w:pPr>
              <w:pStyle w:val="BodyTextIndent2"/>
              <w:spacing w:before="60" w:after="60" w:line="240" w:lineRule="auto"/>
              <w:ind w:left="0"/>
              <w:jc w:val="both"/>
              <w:rPr>
                <w:rFonts w:ascii="Times New Roman" w:hAnsi="Times New Roman"/>
                <w:b/>
                <w:color w:val="002060"/>
                <w:sz w:val="25"/>
                <w:szCs w:val="25"/>
                <w:lang w:val="pt-BR"/>
              </w:rPr>
            </w:pPr>
            <w:r w:rsidRPr="00F16249">
              <w:rPr>
                <w:rFonts w:ascii="Times New Roman" w:hAnsi="Times New Roman"/>
                <w:b/>
                <w:color w:val="002060"/>
                <w:sz w:val="25"/>
                <w:szCs w:val="25"/>
                <w:lang w:val="pt-BR"/>
              </w:rPr>
              <w:t>D1:</w:t>
            </w:r>
          </w:p>
        </w:tc>
        <w:tc>
          <w:tcPr>
            <w:tcW w:w="7933" w:type="dxa"/>
          </w:tcPr>
          <w:p w14:paraId="55461A82" w14:textId="58A28480" w:rsidR="002E4DA7" w:rsidRPr="00F16249" w:rsidRDefault="007979D8" w:rsidP="00001744">
            <w:pPr>
              <w:pBdr>
                <w:top w:val="nil"/>
                <w:left w:val="nil"/>
                <w:bottom w:val="nil"/>
                <w:right w:val="nil"/>
                <w:between w:val="nil"/>
              </w:pBdr>
              <w:jc w:val="both"/>
              <w:rPr>
                <w:rFonts w:ascii="Times New Roman" w:hAnsi="Times New Roman"/>
                <w:color w:val="002060"/>
                <w:sz w:val="25"/>
                <w:szCs w:val="25"/>
                <w:lang w:val="pt-BR"/>
              </w:rPr>
            </w:pPr>
            <w:r w:rsidRPr="00F16249">
              <w:rPr>
                <w:rFonts w:ascii="Times New Roman" w:hAnsi="Times New Roman"/>
                <w:sz w:val="25"/>
                <w:szCs w:val="25"/>
              </w:rPr>
              <w:t xml:space="preserve">US2007135461A </w:t>
            </w:r>
            <w:r w:rsidRPr="00F16249">
              <w:rPr>
                <w:rFonts w:ascii="Times New Roman" w:hAnsi="Times New Roman"/>
                <w:color w:val="002060"/>
                <w:sz w:val="25"/>
                <w:szCs w:val="25"/>
                <w:lang w:val="pt-BR"/>
              </w:rPr>
              <w:t xml:space="preserve">filed on 12.12.2006, published on 14.06.2007. </w:t>
            </w:r>
            <w:r w:rsidR="0085659B" w:rsidRPr="00F16249">
              <w:rPr>
                <w:rFonts w:ascii="Times New Roman" w:hAnsi="Times New Roman"/>
                <w:sz w:val="25"/>
                <w:szCs w:val="25"/>
              </w:rPr>
              <w:t xml:space="preserve">D1 </w:t>
            </w:r>
            <w:r w:rsidR="002E4DA7">
              <w:rPr>
                <w:rFonts w:ascii="Times New Roman" w:hAnsi="Times New Roman"/>
                <w:sz w:val="25"/>
                <w:szCs w:val="25"/>
              </w:rPr>
              <w:t xml:space="preserve">provides </w:t>
            </w:r>
            <w:proofErr w:type="spellStart"/>
            <w:r w:rsidR="0085659B" w:rsidRPr="00F16249">
              <w:rPr>
                <w:rFonts w:ascii="Times New Roman" w:hAnsi="Times New Roman"/>
                <w:sz w:val="25"/>
                <w:szCs w:val="25"/>
              </w:rPr>
              <w:t>heteroaryl</w:t>
            </w:r>
            <w:proofErr w:type="spellEnd"/>
            <w:r w:rsidR="0085659B" w:rsidRPr="00F16249">
              <w:rPr>
                <w:rFonts w:ascii="Times New Roman" w:hAnsi="Times New Roman"/>
                <w:sz w:val="25"/>
                <w:szCs w:val="25"/>
              </w:rPr>
              <w:t xml:space="preserve">-substituted </w:t>
            </w:r>
            <w:proofErr w:type="spellStart"/>
            <w:r w:rsidR="0085659B" w:rsidRPr="00F16249">
              <w:rPr>
                <w:rFonts w:ascii="Times New Roman" w:hAnsi="Times New Roman"/>
                <w:sz w:val="25"/>
                <w:szCs w:val="25"/>
              </w:rPr>
              <w:t>pyr</w:t>
            </w:r>
            <w:r w:rsidR="002E4DA7">
              <w:rPr>
                <w:rFonts w:ascii="Times New Roman" w:hAnsi="Times New Roman"/>
                <w:sz w:val="25"/>
                <w:szCs w:val="25"/>
              </w:rPr>
              <w:t>r</w:t>
            </w:r>
            <w:r w:rsidR="0085659B" w:rsidRPr="00F16249">
              <w:rPr>
                <w:rFonts w:ascii="Times New Roman" w:hAnsi="Times New Roman"/>
                <w:sz w:val="25"/>
                <w:szCs w:val="25"/>
              </w:rPr>
              <w:t>olo</w:t>
            </w:r>
            <w:proofErr w:type="spellEnd"/>
            <w:r w:rsidR="0085659B" w:rsidRPr="00F16249">
              <w:rPr>
                <w:rFonts w:ascii="Times New Roman" w:hAnsi="Times New Roman"/>
                <w:sz w:val="25"/>
                <w:szCs w:val="25"/>
              </w:rPr>
              <w:t>[2,3-b]pyridin</w:t>
            </w:r>
            <w:r w:rsidR="0085659B" w:rsidRPr="002E4DA7">
              <w:rPr>
                <w:rFonts w:ascii="Times New Roman" w:hAnsi="Times New Roman"/>
                <w:sz w:val="26"/>
                <w:szCs w:val="26"/>
              </w:rPr>
              <w:t xml:space="preserve">e and </w:t>
            </w:r>
            <w:proofErr w:type="spellStart"/>
            <w:r w:rsidR="0085659B" w:rsidRPr="002E4DA7">
              <w:rPr>
                <w:rFonts w:ascii="Times New Roman" w:hAnsi="Times New Roman"/>
                <w:sz w:val="26"/>
                <w:szCs w:val="26"/>
              </w:rPr>
              <w:t>heteroaryl</w:t>
            </w:r>
            <w:proofErr w:type="spellEnd"/>
            <w:r w:rsidR="0085659B" w:rsidRPr="002E4DA7">
              <w:rPr>
                <w:rFonts w:ascii="Times New Roman" w:hAnsi="Times New Roman"/>
                <w:sz w:val="26"/>
                <w:szCs w:val="26"/>
              </w:rPr>
              <w:t xml:space="preserve"> substituted </w:t>
            </w:r>
            <w:proofErr w:type="spellStart"/>
            <w:r w:rsidR="002E4DA7" w:rsidRPr="002E4DA7">
              <w:rPr>
                <w:rFonts w:ascii="Times New Roman" w:hAnsi="Times New Roman"/>
                <w:sz w:val="26"/>
                <w:szCs w:val="26"/>
              </w:rPr>
              <w:t>pyrrolo</w:t>
            </w:r>
            <w:proofErr w:type="spellEnd"/>
            <w:r w:rsidR="0085659B" w:rsidRPr="002E4DA7">
              <w:rPr>
                <w:rFonts w:ascii="Times New Roman" w:hAnsi="Times New Roman"/>
                <w:sz w:val="26"/>
                <w:szCs w:val="26"/>
              </w:rPr>
              <w:t>[2,3-b]</w:t>
            </w:r>
            <w:proofErr w:type="spellStart"/>
            <w:r w:rsidR="009617F9">
              <w:rPr>
                <w:rFonts w:ascii="Times New Roman" w:hAnsi="Times New Roman"/>
                <w:sz w:val="26"/>
                <w:szCs w:val="26"/>
              </w:rPr>
              <w:t>pyrimidin</w:t>
            </w:r>
            <w:r w:rsidR="002E4DA7" w:rsidRPr="002E4DA7">
              <w:rPr>
                <w:rFonts w:ascii="Times New Roman" w:hAnsi="Times New Roman"/>
                <w:sz w:val="26"/>
                <w:szCs w:val="26"/>
              </w:rPr>
              <w:t>s</w:t>
            </w:r>
            <w:proofErr w:type="spellEnd"/>
            <w:r w:rsidR="0085659B" w:rsidRPr="002E4DA7">
              <w:rPr>
                <w:rFonts w:ascii="Times New Roman" w:hAnsi="Times New Roman"/>
                <w:sz w:val="26"/>
                <w:szCs w:val="26"/>
              </w:rPr>
              <w:t xml:space="preserve"> </w:t>
            </w:r>
            <w:r w:rsidR="002E4DA7" w:rsidRPr="002E4DA7">
              <w:rPr>
                <w:rFonts w:ascii="Times New Roman" w:hAnsi="Times New Roman"/>
                <w:sz w:val="26"/>
                <w:szCs w:val="26"/>
              </w:rPr>
              <w:t xml:space="preserve">that </w:t>
            </w:r>
            <w:r w:rsidR="0085659B" w:rsidRPr="002E4DA7">
              <w:rPr>
                <w:rFonts w:ascii="Times New Roman" w:hAnsi="Times New Roman"/>
                <w:sz w:val="26"/>
                <w:szCs w:val="26"/>
              </w:rPr>
              <w:t xml:space="preserve">modulate </w:t>
            </w:r>
            <w:r w:rsidR="002E4DA7" w:rsidRPr="002E4DA7">
              <w:rPr>
                <w:rFonts w:ascii="Times New Roman" w:hAnsi="Times New Roman"/>
                <w:sz w:val="26"/>
                <w:szCs w:val="26"/>
              </w:rPr>
              <w:t xml:space="preserve">the </w:t>
            </w:r>
            <w:r w:rsidR="0085659B" w:rsidRPr="002E4DA7">
              <w:rPr>
                <w:rFonts w:ascii="Times New Roman" w:hAnsi="Times New Roman"/>
                <w:sz w:val="26"/>
                <w:szCs w:val="26"/>
              </w:rPr>
              <w:t>activity of Janus kinases</w:t>
            </w:r>
            <w:r w:rsidR="002E4DA7" w:rsidRPr="002E4DA7">
              <w:rPr>
                <w:rFonts w:ascii="Times New Roman" w:hAnsi="Times New Roman"/>
                <w:sz w:val="26"/>
                <w:szCs w:val="26"/>
              </w:rPr>
              <w:t xml:space="preserve"> and are useful in the treatment of diseases related to activity of Janus kinases </w:t>
            </w:r>
            <w:r w:rsidR="0085659B" w:rsidRPr="002E4DA7">
              <w:rPr>
                <w:rFonts w:ascii="Times New Roman" w:hAnsi="Times New Roman"/>
                <w:sz w:val="26"/>
                <w:szCs w:val="26"/>
              </w:rPr>
              <w:t>includ</w:t>
            </w:r>
            <w:r w:rsidR="002E4DA7" w:rsidRPr="002E4DA7">
              <w:rPr>
                <w:rFonts w:ascii="Times New Roman" w:hAnsi="Times New Roman"/>
                <w:sz w:val="26"/>
                <w:szCs w:val="26"/>
              </w:rPr>
              <w:t>ing,</w:t>
            </w:r>
            <w:r w:rsidR="0085659B" w:rsidRPr="002E4DA7">
              <w:rPr>
                <w:rFonts w:ascii="Times New Roman" w:hAnsi="Times New Roman"/>
                <w:sz w:val="26"/>
                <w:szCs w:val="26"/>
              </w:rPr>
              <w:t xml:space="preserve"> for example, immune-related diseases, skin disorders, </w:t>
            </w:r>
            <w:r w:rsidR="002E4DA7" w:rsidRPr="002E4DA7">
              <w:rPr>
                <w:rFonts w:ascii="Times New Roman" w:hAnsi="Times New Roman"/>
                <w:sz w:val="26"/>
                <w:szCs w:val="26"/>
              </w:rPr>
              <w:t xml:space="preserve">myeloid proliferative </w:t>
            </w:r>
            <w:r w:rsidR="0085659B" w:rsidRPr="002E4DA7">
              <w:rPr>
                <w:rFonts w:ascii="Times New Roman" w:hAnsi="Times New Roman"/>
                <w:sz w:val="26"/>
                <w:szCs w:val="26"/>
              </w:rPr>
              <w:t>disorders, cancer, and other</w:t>
            </w:r>
            <w:r w:rsidR="002E4DA7" w:rsidRPr="002E4DA7">
              <w:rPr>
                <w:rFonts w:ascii="Times New Roman" w:hAnsi="Times New Roman"/>
                <w:sz w:val="26"/>
                <w:szCs w:val="26"/>
              </w:rPr>
              <w:t xml:space="preserve"> diseases</w:t>
            </w:r>
            <w:r w:rsidR="0085659B" w:rsidRPr="00F16249">
              <w:rPr>
                <w:rFonts w:ascii="Times New Roman" w:hAnsi="Times New Roman"/>
                <w:sz w:val="25"/>
                <w:szCs w:val="25"/>
              </w:rPr>
              <w:t xml:space="preserve">. D1 also mentioned compounds according to </w:t>
            </w:r>
            <w:r w:rsidR="002E4DA7">
              <w:rPr>
                <w:rFonts w:ascii="Times New Roman" w:hAnsi="Times New Roman"/>
                <w:sz w:val="25"/>
                <w:szCs w:val="25"/>
              </w:rPr>
              <w:t xml:space="preserve">claim </w:t>
            </w:r>
            <w:r w:rsidR="0085659B" w:rsidRPr="00F16249">
              <w:rPr>
                <w:rFonts w:ascii="Times New Roman" w:hAnsi="Times New Roman"/>
                <w:sz w:val="25"/>
                <w:szCs w:val="25"/>
              </w:rPr>
              <w:t xml:space="preserve">1 and </w:t>
            </w:r>
            <w:r w:rsidR="002E4DA7">
              <w:rPr>
                <w:rFonts w:ascii="Times New Roman" w:hAnsi="Times New Roman"/>
                <w:sz w:val="25"/>
                <w:szCs w:val="25"/>
              </w:rPr>
              <w:t xml:space="preserve">claim </w:t>
            </w:r>
            <w:r w:rsidR="0085659B" w:rsidRPr="00F16249">
              <w:rPr>
                <w:rFonts w:ascii="Times New Roman" w:hAnsi="Times New Roman"/>
                <w:sz w:val="25"/>
                <w:szCs w:val="25"/>
              </w:rPr>
              <w:t xml:space="preserve">2 of </w:t>
            </w:r>
            <w:r w:rsidR="00097571">
              <w:rPr>
                <w:rFonts w:ascii="Times New Roman" w:eastAsiaTheme="minorHAnsi" w:hAnsi="Times New Roman"/>
                <w:b/>
                <w:sz w:val="25"/>
                <w:szCs w:val="25"/>
              </w:rPr>
              <w:t>Patent No.</w:t>
            </w:r>
            <w:r w:rsidR="0085659B" w:rsidRPr="00F16249">
              <w:rPr>
                <w:rFonts w:ascii="Times New Roman" w:eastAsiaTheme="minorHAnsi" w:hAnsi="Times New Roman"/>
                <w:b/>
                <w:sz w:val="25"/>
                <w:szCs w:val="25"/>
              </w:rPr>
              <w:t xml:space="preserve"> 1-0014607 </w:t>
            </w:r>
            <w:r w:rsidR="0085659B" w:rsidRPr="00F16249">
              <w:rPr>
                <w:rFonts w:ascii="Times New Roman" w:hAnsi="Times New Roman"/>
                <w:sz w:val="25"/>
                <w:szCs w:val="25"/>
              </w:rPr>
              <w:t xml:space="preserve">and their </w:t>
            </w:r>
            <w:r w:rsidR="0026442B">
              <w:rPr>
                <w:rFonts w:ascii="Times New Roman" w:hAnsi="Times New Roman"/>
                <w:sz w:val="25"/>
                <w:szCs w:val="25"/>
              </w:rPr>
              <w:t>pharmaceutically acceptable salts</w:t>
            </w:r>
            <w:r w:rsidR="0085659B" w:rsidRPr="00F16249">
              <w:rPr>
                <w:rFonts w:ascii="Times New Roman" w:hAnsi="Times New Roman"/>
                <w:sz w:val="25"/>
                <w:szCs w:val="25"/>
              </w:rPr>
              <w:t>.</w:t>
            </w:r>
          </w:p>
        </w:tc>
      </w:tr>
    </w:tbl>
    <w:p w14:paraId="0818082E" w14:textId="7BFCB85E" w:rsidR="00A00F64" w:rsidRPr="00637D59" w:rsidRDefault="00956D7F" w:rsidP="00001744">
      <w:pPr>
        <w:shd w:val="clear" w:color="auto" w:fill="FFFFFF"/>
        <w:spacing w:before="100" w:beforeAutospacing="1" w:after="100" w:afterAutospacing="1"/>
        <w:jc w:val="both"/>
        <w:rPr>
          <w:rFonts w:ascii="Times New Roman" w:hAnsi="Times New Roman"/>
          <w:b/>
          <w:sz w:val="26"/>
          <w:szCs w:val="26"/>
          <w:shd w:val="clear" w:color="auto" w:fill="FFFFFF"/>
        </w:rPr>
      </w:pPr>
      <w:r w:rsidRPr="00F16249">
        <w:rPr>
          <w:rFonts w:ascii="Times New Roman" w:hAnsi="Times New Roman"/>
          <w:b/>
          <w:sz w:val="25"/>
          <w:szCs w:val="25"/>
          <w:shd w:val="clear" w:color="auto" w:fill="FFFFFF"/>
        </w:rPr>
        <w:t xml:space="preserve">5. </w:t>
      </w:r>
      <w:r w:rsidR="00A00F64">
        <w:rPr>
          <w:rFonts w:ascii="Times New Roman" w:hAnsi="Times New Roman"/>
          <w:b/>
          <w:sz w:val="26"/>
          <w:szCs w:val="26"/>
          <w:shd w:val="clear" w:color="auto" w:fill="FFFFFF"/>
        </w:rPr>
        <w:t xml:space="preserve">Claims of the Vietnam Patent No. </w:t>
      </w:r>
      <w:r w:rsidR="00A00F64" w:rsidRPr="00F1144D">
        <w:rPr>
          <w:rFonts w:ascii="Times New Roman" w:hAnsi="Times New Roman"/>
          <w:b/>
          <w:bCs/>
          <w:iCs/>
          <w:sz w:val="26"/>
          <w:szCs w:val="26"/>
        </w:rPr>
        <w:t xml:space="preserve">1- </w:t>
      </w:r>
      <w:r w:rsidR="00A00F64" w:rsidRPr="00F1144D">
        <w:rPr>
          <w:rFonts w:ascii="Times New Roman" w:hAnsi="Times New Roman"/>
          <w:b/>
          <w:sz w:val="26"/>
          <w:szCs w:val="26"/>
        </w:rPr>
        <w:t>00</w:t>
      </w:r>
      <w:r w:rsidR="00A00F64" w:rsidRPr="00F16249">
        <w:rPr>
          <w:rFonts w:ascii="Times New Roman" w:hAnsi="Times New Roman"/>
          <w:b/>
          <w:sz w:val="25"/>
          <w:szCs w:val="25"/>
        </w:rPr>
        <w:t>14607</w:t>
      </w:r>
      <w:r w:rsidR="00A00F64" w:rsidRPr="00F1144D">
        <w:rPr>
          <w:rFonts w:ascii="Times New Roman" w:hAnsi="Times New Roman"/>
          <w:b/>
          <w:sz w:val="26"/>
          <w:szCs w:val="26"/>
        </w:rPr>
        <w:t xml:space="preserve"> </w:t>
      </w:r>
      <w:r w:rsidR="00A00F64" w:rsidRPr="00637D59">
        <w:rPr>
          <w:rFonts w:ascii="Times New Roman" w:hAnsi="Times New Roman"/>
          <w:b/>
          <w:sz w:val="26"/>
          <w:szCs w:val="26"/>
        </w:rPr>
        <w:t xml:space="preserve">do not meet the criteria for granting </w:t>
      </w:r>
      <w:r w:rsidR="00A00F64">
        <w:rPr>
          <w:rFonts w:ascii="Times New Roman" w:hAnsi="Times New Roman"/>
          <w:b/>
          <w:sz w:val="26"/>
          <w:szCs w:val="26"/>
        </w:rPr>
        <w:t>patent</w:t>
      </w:r>
    </w:p>
    <w:p w14:paraId="4725E96B" w14:textId="49E7998F" w:rsidR="00E94A2C" w:rsidRDefault="004900AC" w:rsidP="00001744">
      <w:pPr>
        <w:ind w:firstLine="720"/>
        <w:jc w:val="both"/>
        <w:rPr>
          <w:rFonts w:ascii="Times New Roman" w:eastAsia="SimSun" w:hAnsi="Times New Roman"/>
          <w:sz w:val="25"/>
          <w:szCs w:val="25"/>
        </w:rPr>
      </w:pPr>
      <w:r w:rsidRPr="00F16249">
        <w:rPr>
          <w:rFonts w:ascii="Times New Roman" w:hAnsi="Times New Roman"/>
          <w:sz w:val="25"/>
          <w:szCs w:val="25"/>
        </w:rPr>
        <w:t>In order to speed up the</w:t>
      </w:r>
      <w:r w:rsidR="00AB41EA">
        <w:rPr>
          <w:rFonts w:ascii="Times New Roman" w:hAnsi="Times New Roman"/>
          <w:sz w:val="25"/>
          <w:szCs w:val="25"/>
        </w:rPr>
        <w:t xml:space="preserve"> examination</w:t>
      </w:r>
      <w:r w:rsidRPr="00F16249">
        <w:rPr>
          <w:rFonts w:ascii="Times New Roman" w:hAnsi="Times New Roman"/>
          <w:sz w:val="25"/>
          <w:szCs w:val="25"/>
        </w:rPr>
        <w:t xml:space="preserve"> process of patent application in Vietnam, the </w:t>
      </w:r>
      <w:r w:rsidR="00C05B34" w:rsidRPr="00F16249">
        <w:rPr>
          <w:rFonts w:ascii="Times New Roman" w:hAnsi="Times New Roman"/>
          <w:b/>
          <w:sz w:val="25"/>
          <w:szCs w:val="25"/>
          <w:shd w:val="clear" w:color="auto" w:fill="FFFFFF"/>
        </w:rPr>
        <w:t xml:space="preserve">INCYTE </w:t>
      </w:r>
      <w:r w:rsidR="00C05B34" w:rsidRPr="00F16249">
        <w:rPr>
          <w:rFonts w:ascii="Times New Roman" w:hAnsi="Times New Roman"/>
          <w:sz w:val="25"/>
          <w:szCs w:val="25"/>
        </w:rPr>
        <w:t xml:space="preserve">has </w:t>
      </w:r>
      <w:r w:rsidR="00AB41EA">
        <w:rPr>
          <w:rFonts w:ascii="Times New Roman" w:hAnsi="Times New Roman"/>
          <w:sz w:val="25"/>
          <w:szCs w:val="25"/>
        </w:rPr>
        <w:t xml:space="preserve">amended </w:t>
      </w:r>
      <w:r w:rsidR="00C05B34" w:rsidRPr="00F16249">
        <w:rPr>
          <w:rFonts w:ascii="Times New Roman" w:hAnsi="Times New Roman"/>
          <w:sz w:val="25"/>
          <w:szCs w:val="25"/>
        </w:rPr>
        <w:t>the Claim</w:t>
      </w:r>
      <w:r w:rsidR="00AB41EA">
        <w:rPr>
          <w:rFonts w:ascii="Times New Roman" w:hAnsi="Times New Roman"/>
          <w:sz w:val="25"/>
          <w:szCs w:val="25"/>
        </w:rPr>
        <w:t>s</w:t>
      </w:r>
      <w:r w:rsidR="00C05B34" w:rsidRPr="00F16249">
        <w:rPr>
          <w:rFonts w:ascii="Times New Roman" w:hAnsi="Times New Roman"/>
          <w:sz w:val="25"/>
          <w:szCs w:val="25"/>
        </w:rPr>
        <w:t xml:space="preserve"> of the aforementioned invention on the basis of Chinese </w:t>
      </w:r>
      <w:r w:rsidR="00AB41EA">
        <w:rPr>
          <w:rFonts w:ascii="Times New Roman" w:hAnsi="Times New Roman"/>
          <w:sz w:val="25"/>
          <w:szCs w:val="25"/>
        </w:rPr>
        <w:t>P</w:t>
      </w:r>
      <w:r w:rsidR="00C05B34" w:rsidRPr="00F16249">
        <w:rPr>
          <w:rFonts w:ascii="Times New Roman" w:hAnsi="Times New Roman"/>
          <w:sz w:val="25"/>
          <w:szCs w:val="25"/>
        </w:rPr>
        <w:t xml:space="preserve">atent No. CN102026999 (B). With the above narrowing of the scope of protection, the invention was granted with </w:t>
      </w:r>
      <w:r w:rsidR="009D0981">
        <w:rPr>
          <w:rFonts w:ascii="Times New Roman" w:hAnsi="Times New Roman"/>
          <w:sz w:val="25"/>
          <w:szCs w:val="25"/>
        </w:rPr>
        <w:t>Patent No.</w:t>
      </w:r>
      <w:r w:rsidR="00C05B34" w:rsidRPr="00F16249">
        <w:rPr>
          <w:rFonts w:ascii="Times New Roman" w:hAnsi="Times New Roman"/>
          <w:sz w:val="25"/>
          <w:szCs w:val="25"/>
        </w:rPr>
        <w:t xml:space="preserve"> </w:t>
      </w:r>
      <w:r w:rsidR="00E94A2C" w:rsidRPr="00F16249">
        <w:rPr>
          <w:rFonts w:ascii="Times New Roman" w:hAnsi="Times New Roman"/>
          <w:b/>
          <w:bCs/>
          <w:iCs/>
          <w:sz w:val="25"/>
          <w:szCs w:val="25"/>
        </w:rPr>
        <w:t xml:space="preserve">1- </w:t>
      </w:r>
      <w:r w:rsidR="00E94A2C" w:rsidRPr="00F16249">
        <w:rPr>
          <w:rFonts w:ascii="Times New Roman" w:hAnsi="Times New Roman"/>
          <w:b/>
          <w:sz w:val="25"/>
          <w:szCs w:val="25"/>
        </w:rPr>
        <w:t xml:space="preserve">0014607 </w:t>
      </w:r>
      <w:r w:rsidR="00E94A2C" w:rsidRPr="009D0981">
        <w:rPr>
          <w:rFonts w:ascii="Times New Roman" w:hAnsi="Times New Roman"/>
          <w:sz w:val="25"/>
          <w:szCs w:val="25"/>
        </w:rPr>
        <w:t xml:space="preserve">on </w:t>
      </w:r>
      <w:r w:rsidR="00E94A2C" w:rsidRPr="00F16249">
        <w:rPr>
          <w:rFonts w:ascii="Times New Roman" w:eastAsia="SimSun" w:hAnsi="Times New Roman"/>
          <w:sz w:val="25"/>
          <w:szCs w:val="25"/>
        </w:rPr>
        <w:t xml:space="preserve">September 29, 2015 with </w:t>
      </w:r>
      <w:r w:rsidR="00D368AC" w:rsidRPr="00F16249">
        <w:rPr>
          <w:rFonts w:ascii="Times New Roman" w:hAnsi="Times New Roman"/>
          <w:sz w:val="25"/>
          <w:szCs w:val="25"/>
        </w:rPr>
        <w:t xml:space="preserve">15 </w:t>
      </w:r>
      <w:r w:rsidR="009D0981">
        <w:rPr>
          <w:rFonts w:ascii="Times New Roman" w:hAnsi="Times New Roman"/>
          <w:sz w:val="25"/>
          <w:szCs w:val="25"/>
        </w:rPr>
        <w:t>claims</w:t>
      </w:r>
      <w:r w:rsidR="00D368AC" w:rsidRPr="00F16249">
        <w:rPr>
          <w:rFonts w:ascii="Times New Roman" w:hAnsi="Times New Roman"/>
          <w:sz w:val="25"/>
          <w:szCs w:val="25"/>
        </w:rPr>
        <w:t xml:space="preserve"> </w:t>
      </w:r>
      <w:r w:rsidR="00E94A2C" w:rsidRPr="00F16249">
        <w:rPr>
          <w:rFonts w:ascii="Times New Roman" w:eastAsia="SimSun" w:hAnsi="Times New Roman"/>
          <w:sz w:val="25"/>
          <w:szCs w:val="25"/>
        </w:rPr>
        <w:t>as follows:</w:t>
      </w:r>
    </w:p>
    <w:p w14:paraId="02A32392" w14:textId="52903449" w:rsidR="009617F9" w:rsidRDefault="0028059A"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w:t>
      </w:r>
      <w:r w:rsidR="009D0981">
        <w:rPr>
          <w:rFonts w:ascii="Times New Roman" w:hAnsi="Times New Roman"/>
          <w:i/>
          <w:color w:val="006600"/>
          <w:sz w:val="25"/>
          <w:szCs w:val="25"/>
          <w:shd w:val="clear" w:color="auto" w:fill="FFFFFF"/>
        </w:rPr>
        <w:t>1</w:t>
      </w:r>
      <w:r w:rsidRPr="00F16249">
        <w:rPr>
          <w:rFonts w:ascii="Times New Roman" w:hAnsi="Times New Roman"/>
          <w:i/>
          <w:color w:val="006600"/>
          <w:sz w:val="25"/>
          <w:szCs w:val="25"/>
          <w:shd w:val="clear" w:color="auto" w:fill="FFFFFF"/>
        </w:rPr>
        <w:t>. {1-(</w:t>
      </w:r>
      <w:r w:rsidR="00631B00">
        <w:rPr>
          <w:rFonts w:ascii="Times New Roman" w:hAnsi="Times New Roman"/>
          <w:i/>
          <w:color w:val="006600"/>
          <w:sz w:val="25"/>
          <w:szCs w:val="25"/>
          <w:shd w:val="clear" w:color="auto" w:fill="FFFFFF"/>
        </w:rPr>
        <w:t>Ethyl</w:t>
      </w:r>
      <w:r w:rsidRPr="00F16249">
        <w:rPr>
          <w:rFonts w:ascii="Times New Roman" w:hAnsi="Times New Roman"/>
          <w:i/>
          <w:color w:val="006600"/>
          <w:sz w:val="25"/>
          <w:szCs w:val="25"/>
          <w:shd w:val="clear" w:color="auto" w:fill="FFFFFF"/>
        </w:rPr>
        <w:t>sulfonyl)-3-[4-(7H-</w:t>
      </w:r>
      <w:proofErr w:type="gramStart"/>
      <w:r w:rsidR="002E4DA7">
        <w:rPr>
          <w:rFonts w:ascii="Times New Roman" w:hAnsi="Times New Roman"/>
          <w:i/>
          <w:color w:val="006600"/>
          <w:sz w:val="25"/>
          <w:szCs w:val="25"/>
          <w:shd w:val="clear" w:color="auto" w:fill="FFFFFF"/>
        </w:rPr>
        <w:t>pyrrolo</w:t>
      </w:r>
      <w:r w:rsidRPr="00F16249">
        <w:rPr>
          <w:rFonts w:ascii="Times New Roman" w:hAnsi="Times New Roman"/>
          <w:i/>
          <w:color w:val="006600"/>
          <w:sz w:val="25"/>
          <w:szCs w:val="25"/>
          <w:shd w:val="clear" w:color="auto" w:fill="FFFFFF"/>
        </w:rPr>
        <w:t>[</w:t>
      </w:r>
      <w:proofErr w:type="gramEnd"/>
      <w:r w:rsidRPr="00F16249">
        <w:rPr>
          <w:rFonts w:ascii="Times New Roman" w:hAnsi="Times New Roman"/>
          <w:i/>
          <w:color w:val="006600"/>
          <w:sz w:val="25"/>
          <w:szCs w:val="25"/>
          <w:shd w:val="clear" w:color="auto" w:fill="FFFFFF"/>
        </w:rPr>
        <w:t>2,3-d]</w:t>
      </w:r>
      <w:r w:rsidR="009617F9">
        <w:rPr>
          <w:rFonts w:ascii="Times New Roman" w:hAnsi="Times New Roman"/>
          <w:i/>
          <w:color w:val="006600"/>
          <w:sz w:val="25"/>
          <w:szCs w:val="25"/>
          <w:shd w:val="clear" w:color="auto" w:fill="FFFFFF"/>
        </w:rPr>
        <w:t>pyrimidin</w:t>
      </w:r>
      <w:r w:rsidRPr="00F16249">
        <w:rPr>
          <w:rFonts w:ascii="Times New Roman" w:hAnsi="Times New Roman"/>
          <w:i/>
          <w:color w:val="006600"/>
          <w:sz w:val="25"/>
          <w:szCs w:val="25"/>
          <w:shd w:val="clear" w:color="auto" w:fill="FFFFFF"/>
        </w:rPr>
        <w:t>-4-yl)-1H-pyrazol-1-yl]</w:t>
      </w:r>
      <w:r w:rsidR="009617F9">
        <w:rPr>
          <w:rFonts w:ascii="Times New Roman" w:hAnsi="Times New Roman"/>
          <w:i/>
          <w:color w:val="006600"/>
          <w:sz w:val="25"/>
          <w:szCs w:val="25"/>
          <w:shd w:val="clear" w:color="auto" w:fill="FFFFFF"/>
        </w:rPr>
        <w:t>azetidin</w:t>
      </w:r>
      <w:r w:rsidRPr="00F16249">
        <w:rPr>
          <w:rFonts w:ascii="Times New Roman" w:hAnsi="Times New Roman"/>
          <w:i/>
          <w:color w:val="006600"/>
          <w:sz w:val="25"/>
          <w:szCs w:val="25"/>
          <w:shd w:val="clear" w:color="auto" w:fill="FFFFFF"/>
        </w:rPr>
        <w:t xml:space="preserve">-3-yl} acetonitrile, or </w:t>
      </w:r>
      <w:r w:rsidR="00631B00">
        <w:rPr>
          <w:rFonts w:ascii="Times New Roman" w:hAnsi="Times New Roman"/>
          <w:i/>
          <w:color w:val="006600"/>
          <w:sz w:val="25"/>
          <w:szCs w:val="25"/>
          <w:shd w:val="clear" w:color="auto" w:fill="FFFFFF"/>
        </w:rPr>
        <w:t>pharmaceutically acceptable salt thereof</w:t>
      </w:r>
      <w:r w:rsidRPr="00F16249">
        <w:rPr>
          <w:rFonts w:ascii="Times New Roman" w:hAnsi="Times New Roman"/>
          <w:i/>
          <w:color w:val="006600"/>
          <w:sz w:val="25"/>
          <w:szCs w:val="25"/>
          <w:shd w:val="clear" w:color="auto" w:fill="FFFFFF"/>
        </w:rPr>
        <w:t>.</w:t>
      </w:r>
    </w:p>
    <w:p w14:paraId="3642D366" w14:textId="1500F9C5" w:rsidR="009617F9" w:rsidRDefault="0028059A"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2. {1-(</w:t>
      </w:r>
      <w:r w:rsidR="00631B00">
        <w:rPr>
          <w:rFonts w:ascii="Times New Roman" w:hAnsi="Times New Roman"/>
          <w:i/>
          <w:color w:val="006600"/>
          <w:sz w:val="25"/>
          <w:szCs w:val="25"/>
          <w:shd w:val="clear" w:color="auto" w:fill="FFFFFF"/>
        </w:rPr>
        <w:t>Ethyl</w:t>
      </w:r>
      <w:r w:rsidRPr="00F16249">
        <w:rPr>
          <w:rFonts w:ascii="Times New Roman" w:hAnsi="Times New Roman"/>
          <w:i/>
          <w:color w:val="006600"/>
          <w:sz w:val="25"/>
          <w:szCs w:val="25"/>
          <w:shd w:val="clear" w:color="auto" w:fill="FFFFFF"/>
        </w:rPr>
        <w:t>sulfonyl)-3-[4-(7H-</w:t>
      </w:r>
      <w:proofErr w:type="gramStart"/>
      <w:r w:rsidR="002E4DA7">
        <w:rPr>
          <w:rFonts w:ascii="Times New Roman" w:hAnsi="Times New Roman"/>
          <w:i/>
          <w:color w:val="006600"/>
          <w:sz w:val="25"/>
          <w:szCs w:val="25"/>
          <w:shd w:val="clear" w:color="auto" w:fill="FFFFFF"/>
        </w:rPr>
        <w:t>pyrrolo</w:t>
      </w:r>
      <w:r w:rsidRPr="00F16249">
        <w:rPr>
          <w:rFonts w:ascii="Times New Roman" w:hAnsi="Times New Roman"/>
          <w:i/>
          <w:color w:val="006600"/>
          <w:sz w:val="25"/>
          <w:szCs w:val="25"/>
          <w:shd w:val="clear" w:color="auto" w:fill="FFFFFF"/>
        </w:rPr>
        <w:t>[</w:t>
      </w:r>
      <w:proofErr w:type="gramEnd"/>
      <w:r w:rsidRPr="00F16249">
        <w:rPr>
          <w:rFonts w:ascii="Times New Roman" w:hAnsi="Times New Roman"/>
          <w:i/>
          <w:color w:val="006600"/>
          <w:sz w:val="25"/>
          <w:szCs w:val="25"/>
          <w:shd w:val="clear" w:color="auto" w:fill="FFFFFF"/>
        </w:rPr>
        <w:t>2,3-d]</w:t>
      </w:r>
      <w:r w:rsidR="009617F9">
        <w:rPr>
          <w:rFonts w:ascii="Times New Roman" w:hAnsi="Times New Roman"/>
          <w:i/>
          <w:color w:val="006600"/>
          <w:sz w:val="25"/>
          <w:szCs w:val="25"/>
          <w:shd w:val="clear" w:color="auto" w:fill="FFFFFF"/>
        </w:rPr>
        <w:t>pyrimidin</w:t>
      </w:r>
      <w:r w:rsidRPr="00F16249">
        <w:rPr>
          <w:rFonts w:ascii="Times New Roman" w:hAnsi="Times New Roman"/>
          <w:i/>
          <w:color w:val="006600"/>
          <w:sz w:val="25"/>
          <w:szCs w:val="25"/>
          <w:shd w:val="clear" w:color="auto" w:fill="FFFFFF"/>
        </w:rPr>
        <w:t>-4-yl)-1H-pyrazol-1-yl]</w:t>
      </w:r>
      <w:r w:rsidR="009617F9">
        <w:rPr>
          <w:rFonts w:ascii="Times New Roman" w:hAnsi="Times New Roman"/>
          <w:i/>
          <w:color w:val="006600"/>
          <w:sz w:val="25"/>
          <w:szCs w:val="25"/>
          <w:shd w:val="clear" w:color="auto" w:fill="FFFFFF"/>
        </w:rPr>
        <w:t>azetidin</w:t>
      </w:r>
      <w:r w:rsidRPr="00F16249">
        <w:rPr>
          <w:rFonts w:ascii="Times New Roman" w:hAnsi="Times New Roman"/>
          <w:i/>
          <w:color w:val="006600"/>
          <w:sz w:val="25"/>
          <w:szCs w:val="25"/>
          <w:shd w:val="clear" w:color="auto" w:fill="FFFFFF"/>
        </w:rPr>
        <w:t>-3-yl} acetonitrile</w:t>
      </w:r>
      <w:r w:rsidR="009617F9">
        <w:rPr>
          <w:rFonts w:ascii="Times New Roman" w:hAnsi="Times New Roman"/>
          <w:i/>
          <w:color w:val="006600"/>
          <w:sz w:val="25"/>
          <w:szCs w:val="25"/>
          <w:shd w:val="clear" w:color="auto" w:fill="FFFFFF"/>
        </w:rPr>
        <w:t>,</w:t>
      </w:r>
      <w:r w:rsidRPr="00F16249">
        <w:rPr>
          <w:rFonts w:ascii="Times New Roman" w:hAnsi="Times New Roman"/>
          <w:i/>
          <w:color w:val="006600"/>
          <w:sz w:val="25"/>
          <w:szCs w:val="25"/>
          <w:shd w:val="clear" w:color="auto" w:fill="FFFFFF"/>
        </w:rPr>
        <w:t xml:space="preserve"> phosphoric acid</w:t>
      </w:r>
      <w:r w:rsidR="009617F9">
        <w:rPr>
          <w:rFonts w:ascii="Times New Roman" w:hAnsi="Times New Roman"/>
          <w:i/>
          <w:color w:val="006600"/>
          <w:sz w:val="25"/>
          <w:szCs w:val="25"/>
          <w:shd w:val="clear" w:color="auto" w:fill="FFFFFF"/>
        </w:rPr>
        <w:t xml:space="preserve"> salt</w:t>
      </w:r>
      <w:r w:rsidRPr="00F16249">
        <w:rPr>
          <w:rFonts w:ascii="Times New Roman" w:hAnsi="Times New Roman"/>
          <w:i/>
          <w:color w:val="006600"/>
          <w:sz w:val="25"/>
          <w:szCs w:val="25"/>
          <w:shd w:val="clear" w:color="auto" w:fill="FFFFFF"/>
        </w:rPr>
        <w:t>.</w:t>
      </w:r>
    </w:p>
    <w:p w14:paraId="7DBAD6D0" w14:textId="38C7019A"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3. </w:t>
      </w:r>
      <w:r w:rsidR="009E28F7">
        <w:rPr>
          <w:rFonts w:ascii="Times New Roman" w:hAnsi="Times New Roman"/>
          <w:i/>
          <w:color w:val="006600"/>
          <w:sz w:val="25"/>
          <w:szCs w:val="25"/>
          <w:shd w:val="clear" w:color="auto" w:fill="FFFFFF"/>
        </w:rPr>
        <w:t xml:space="preserve">A composition comprising a </w:t>
      </w:r>
      <w:r w:rsidRPr="00F16249">
        <w:rPr>
          <w:rFonts w:ascii="Times New Roman" w:hAnsi="Times New Roman"/>
          <w:i/>
          <w:color w:val="006600"/>
          <w:sz w:val="25"/>
          <w:szCs w:val="25"/>
          <w:shd w:val="clear" w:color="auto" w:fill="FFFFFF"/>
        </w:rPr>
        <w:t>compound</w:t>
      </w:r>
      <w:r w:rsidR="009E28F7">
        <w:rPr>
          <w:rFonts w:ascii="Times New Roman" w:hAnsi="Times New Roman"/>
          <w:i/>
          <w:color w:val="006600"/>
          <w:sz w:val="25"/>
          <w:szCs w:val="25"/>
          <w:shd w:val="clear" w:color="auto" w:fill="FFFFFF"/>
        </w:rPr>
        <w:t xml:space="preserve"> of claim </w:t>
      </w:r>
      <w:r w:rsidRPr="00F16249">
        <w:rPr>
          <w:rFonts w:ascii="Times New Roman" w:hAnsi="Times New Roman"/>
          <w:i/>
          <w:color w:val="006600"/>
          <w:sz w:val="25"/>
          <w:szCs w:val="25"/>
          <w:shd w:val="clear" w:color="auto" w:fill="FFFFFF"/>
        </w:rPr>
        <w:t>1</w:t>
      </w:r>
      <w:r w:rsidR="009E28F7">
        <w:rPr>
          <w:rFonts w:ascii="Times New Roman" w:hAnsi="Times New Roman"/>
          <w:i/>
          <w:color w:val="006600"/>
          <w:sz w:val="25"/>
          <w:szCs w:val="25"/>
          <w:shd w:val="clear" w:color="auto" w:fill="FFFFFF"/>
        </w:rPr>
        <w:t>,</w:t>
      </w:r>
      <w:r w:rsidRPr="00F16249">
        <w:rPr>
          <w:rFonts w:ascii="Times New Roman" w:hAnsi="Times New Roman"/>
          <w:i/>
          <w:color w:val="006600"/>
          <w:sz w:val="25"/>
          <w:szCs w:val="25"/>
          <w:shd w:val="clear" w:color="auto" w:fill="FFFFFF"/>
        </w:rPr>
        <w:t xml:space="preserve"> and at least one </w:t>
      </w:r>
      <w:r w:rsidR="009E28F7">
        <w:rPr>
          <w:rFonts w:ascii="Times New Roman" w:hAnsi="Times New Roman"/>
          <w:i/>
          <w:color w:val="006600"/>
          <w:sz w:val="25"/>
          <w:szCs w:val="25"/>
          <w:shd w:val="clear" w:color="auto" w:fill="FFFFFF"/>
        </w:rPr>
        <w:t xml:space="preserve">pharmaceutically acceptable </w:t>
      </w:r>
      <w:r w:rsidRPr="00F16249">
        <w:rPr>
          <w:rFonts w:ascii="Times New Roman" w:hAnsi="Times New Roman"/>
          <w:i/>
          <w:color w:val="006600"/>
          <w:sz w:val="25"/>
          <w:szCs w:val="25"/>
          <w:shd w:val="clear" w:color="auto" w:fill="FFFFFF"/>
        </w:rPr>
        <w:t>carrier.</w:t>
      </w:r>
    </w:p>
    <w:p w14:paraId="558C3BFB" w14:textId="7B63C954"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4. </w:t>
      </w:r>
      <w:r w:rsidR="009E28F7">
        <w:rPr>
          <w:rFonts w:ascii="Times New Roman" w:hAnsi="Times New Roman"/>
          <w:i/>
          <w:color w:val="006600"/>
          <w:sz w:val="25"/>
          <w:szCs w:val="25"/>
          <w:shd w:val="clear" w:color="auto" w:fill="FFFFFF"/>
        </w:rPr>
        <w:t xml:space="preserve">A composition comprising a </w:t>
      </w:r>
      <w:r w:rsidR="009E28F7" w:rsidRPr="00F16249">
        <w:rPr>
          <w:rFonts w:ascii="Times New Roman" w:hAnsi="Times New Roman"/>
          <w:i/>
          <w:color w:val="006600"/>
          <w:sz w:val="25"/>
          <w:szCs w:val="25"/>
          <w:shd w:val="clear" w:color="auto" w:fill="FFFFFF"/>
        </w:rPr>
        <w:t>compound</w:t>
      </w:r>
      <w:r w:rsidR="009E28F7">
        <w:rPr>
          <w:rFonts w:ascii="Times New Roman" w:hAnsi="Times New Roman"/>
          <w:i/>
          <w:color w:val="006600"/>
          <w:sz w:val="25"/>
          <w:szCs w:val="25"/>
          <w:shd w:val="clear" w:color="auto" w:fill="FFFFFF"/>
        </w:rPr>
        <w:t xml:space="preserve"> of claim</w:t>
      </w:r>
      <w:r w:rsidRPr="00F16249">
        <w:rPr>
          <w:rFonts w:ascii="Times New Roman" w:hAnsi="Times New Roman"/>
          <w:i/>
          <w:color w:val="006600"/>
          <w:sz w:val="25"/>
          <w:szCs w:val="25"/>
          <w:shd w:val="clear" w:color="auto" w:fill="FFFFFF"/>
        </w:rPr>
        <w:t xml:space="preserve"> 2</w:t>
      </w:r>
      <w:r w:rsidR="009E28F7">
        <w:rPr>
          <w:rFonts w:ascii="Times New Roman" w:hAnsi="Times New Roman"/>
          <w:i/>
          <w:color w:val="006600"/>
          <w:sz w:val="25"/>
          <w:szCs w:val="25"/>
          <w:shd w:val="clear" w:color="auto" w:fill="FFFFFF"/>
        </w:rPr>
        <w:t>,</w:t>
      </w:r>
      <w:r w:rsidRPr="00F16249">
        <w:rPr>
          <w:rFonts w:ascii="Times New Roman" w:hAnsi="Times New Roman"/>
          <w:i/>
          <w:color w:val="006600"/>
          <w:sz w:val="25"/>
          <w:szCs w:val="25"/>
          <w:shd w:val="clear" w:color="auto" w:fill="FFFFFF"/>
        </w:rPr>
        <w:t xml:space="preserve"> and at least one </w:t>
      </w:r>
      <w:r w:rsidR="009E28F7">
        <w:rPr>
          <w:rFonts w:ascii="Times New Roman" w:hAnsi="Times New Roman"/>
          <w:i/>
          <w:color w:val="006600"/>
          <w:sz w:val="25"/>
          <w:szCs w:val="25"/>
          <w:shd w:val="clear" w:color="auto" w:fill="FFFFFF"/>
        </w:rPr>
        <w:t xml:space="preserve">pharmaceutically acceptable </w:t>
      </w:r>
      <w:r w:rsidRPr="00F16249">
        <w:rPr>
          <w:rFonts w:ascii="Times New Roman" w:hAnsi="Times New Roman"/>
          <w:i/>
          <w:color w:val="006600"/>
          <w:sz w:val="25"/>
          <w:szCs w:val="25"/>
          <w:shd w:val="clear" w:color="auto" w:fill="FFFFFF"/>
        </w:rPr>
        <w:t>carrier.</w:t>
      </w:r>
    </w:p>
    <w:p w14:paraId="669C2A90" w14:textId="00BB2C06"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5. </w:t>
      </w:r>
      <w:r w:rsidR="009E28F7">
        <w:rPr>
          <w:rFonts w:ascii="Times New Roman" w:hAnsi="Times New Roman"/>
          <w:i/>
          <w:color w:val="006600"/>
          <w:sz w:val="25"/>
          <w:szCs w:val="25"/>
          <w:shd w:val="clear" w:color="auto" w:fill="FFFFFF"/>
        </w:rPr>
        <w:t xml:space="preserve">The composition of claim </w:t>
      </w:r>
      <w:r w:rsidRPr="00F16249">
        <w:rPr>
          <w:rFonts w:ascii="Times New Roman" w:hAnsi="Times New Roman"/>
          <w:i/>
          <w:color w:val="006600"/>
          <w:sz w:val="25"/>
          <w:szCs w:val="25"/>
          <w:shd w:val="clear" w:color="auto" w:fill="FFFFFF"/>
        </w:rPr>
        <w:t>3 or 4, wh</w:t>
      </w:r>
      <w:r w:rsidR="009E28F7">
        <w:rPr>
          <w:rFonts w:ascii="Times New Roman" w:hAnsi="Times New Roman"/>
          <w:i/>
          <w:color w:val="006600"/>
          <w:sz w:val="25"/>
          <w:szCs w:val="25"/>
          <w:shd w:val="clear" w:color="auto" w:fill="FFFFFF"/>
        </w:rPr>
        <w:t>ich is suitable for topical administration</w:t>
      </w:r>
      <w:r w:rsidRPr="00F16249">
        <w:rPr>
          <w:rFonts w:ascii="Times New Roman" w:hAnsi="Times New Roman"/>
          <w:i/>
          <w:color w:val="006600"/>
          <w:sz w:val="25"/>
          <w:szCs w:val="25"/>
          <w:shd w:val="clear" w:color="auto" w:fill="FFFFFF"/>
        </w:rPr>
        <w:t>.</w:t>
      </w:r>
    </w:p>
    <w:p w14:paraId="7C72A50D" w14:textId="1F2FA291" w:rsidR="00D368AC"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lastRenderedPageBreak/>
        <w:t xml:space="preserve">6. </w:t>
      </w:r>
      <w:r w:rsidR="009E28F7">
        <w:rPr>
          <w:rFonts w:ascii="Times New Roman" w:hAnsi="Times New Roman"/>
          <w:i/>
          <w:color w:val="006600"/>
          <w:sz w:val="25"/>
          <w:szCs w:val="25"/>
          <w:shd w:val="clear" w:color="auto" w:fill="FFFFFF"/>
        </w:rPr>
        <w:t xml:space="preserve">The composition of claim </w:t>
      </w:r>
      <w:r w:rsidR="009E28F7" w:rsidRPr="00F16249">
        <w:rPr>
          <w:rFonts w:ascii="Times New Roman" w:hAnsi="Times New Roman"/>
          <w:i/>
          <w:color w:val="006600"/>
          <w:sz w:val="25"/>
          <w:szCs w:val="25"/>
          <w:shd w:val="clear" w:color="auto" w:fill="FFFFFF"/>
        </w:rPr>
        <w:t>3 or 4, wh</w:t>
      </w:r>
      <w:r w:rsidR="009E28F7">
        <w:rPr>
          <w:rFonts w:ascii="Times New Roman" w:hAnsi="Times New Roman"/>
          <w:i/>
          <w:color w:val="006600"/>
          <w:sz w:val="25"/>
          <w:szCs w:val="25"/>
          <w:shd w:val="clear" w:color="auto" w:fill="FFFFFF"/>
        </w:rPr>
        <w:t>ich is suitable for</w:t>
      </w:r>
      <w:r w:rsidR="009E28F7" w:rsidRPr="00F16249">
        <w:rPr>
          <w:rFonts w:ascii="Times New Roman" w:hAnsi="Times New Roman"/>
          <w:i/>
          <w:color w:val="006600"/>
          <w:sz w:val="25"/>
          <w:szCs w:val="25"/>
          <w:shd w:val="clear" w:color="auto" w:fill="FFFFFF"/>
        </w:rPr>
        <w:t xml:space="preserve"> </w:t>
      </w:r>
      <w:r w:rsidRPr="00F16249">
        <w:rPr>
          <w:rFonts w:ascii="Times New Roman" w:hAnsi="Times New Roman"/>
          <w:i/>
          <w:color w:val="006600"/>
          <w:sz w:val="25"/>
          <w:szCs w:val="25"/>
          <w:shd w:val="clear" w:color="auto" w:fill="FFFFFF"/>
        </w:rPr>
        <w:t xml:space="preserve">oral </w:t>
      </w:r>
      <w:r w:rsidR="009E28F7">
        <w:rPr>
          <w:rFonts w:ascii="Times New Roman" w:hAnsi="Times New Roman"/>
          <w:i/>
          <w:color w:val="006600"/>
          <w:sz w:val="25"/>
          <w:szCs w:val="25"/>
          <w:shd w:val="clear" w:color="auto" w:fill="FFFFFF"/>
        </w:rPr>
        <w:t>administration</w:t>
      </w:r>
      <w:r w:rsidRPr="00F16249">
        <w:rPr>
          <w:rFonts w:ascii="Times New Roman" w:hAnsi="Times New Roman"/>
          <w:i/>
          <w:color w:val="006600"/>
          <w:sz w:val="25"/>
          <w:szCs w:val="25"/>
          <w:shd w:val="clear" w:color="auto" w:fill="FFFFFF"/>
        </w:rPr>
        <w:t>.</w:t>
      </w:r>
    </w:p>
    <w:p w14:paraId="03CFF250" w14:textId="16038905"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7. </w:t>
      </w:r>
      <w:r w:rsidR="009E28F7">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ompound</w:t>
      </w:r>
      <w:r w:rsidR="009E28F7">
        <w:rPr>
          <w:rFonts w:ascii="Times New Roman" w:hAnsi="Times New Roman"/>
          <w:i/>
          <w:color w:val="006600"/>
          <w:sz w:val="25"/>
          <w:szCs w:val="25"/>
          <w:shd w:val="clear" w:color="auto" w:fill="FFFFFF"/>
        </w:rPr>
        <w:t xml:space="preserve"> of claim </w:t>
      </w:r>
      <w:r w:rsidRPr="00F16249">
        <w:rPr>
          <w:rFonts w:ascii="Times New Roman" w:hAnsi="Times New Roman"/>
          <w:i/>
          <w:color w:val="006600"/>
          <w:sz w:val="25"/>
          <w:szCs w:val="25"/>
          <w:shd w:val="clear" w:color="auto" w:fill="FFFFFF"/>
        </w:rPr>
        <w:t xml:space="preserve">1 or </w:t>
      </w:r>
      <w:r w:rsidR="009E28F7">
        <w:rPr>
          <w:rFonts w:ascii="Times New Roman" w:hAnsi="Times New Roman"/>
          <w:i/>
          <w:color w:val="006600"/>
          <w:sz w:val="25"/>
          <w:szCs w:val="25"/>
          <w:shd w:val="clear" w:color="auto" w:fill="FFFFFF"/>
        </w:rPr>
        <w:t xml:space="preserve">claim </w:t>
      </w:r>
      <w:r w:rsidRPr="00F16249">
        <w:rPr>
          <w:rFonts w:ascii="Times New Roman" w:hAnsi="Times New Roman"/>
          <w:i/>
          <w:color w:val="006600"/>
          <w:sz w:val="25"/>
          <w:szCs w:val="25"/>
          <w:shd w:val="clear" w:color="auto" w:fill="FFFFFF"/>
        </w:rPr>
        <w:t xml:space="preserve">2, for manufacture of </w:t>
      </w:r>
      <w:r w:rsidR="009E28F7">
        <w:rPr>
          <w:rFonts w:ascii="Times New Roman" w:hAnsi="Times New Roman"/>
          <w:i/>
          <w:color w:val="006600"/>
          <w:sz w:val="25"/>
          <w:szCs w:val="25"/>
          <w:shd w:val="clear" w:color="auto" w:fill="FFFFFF"/>
        </w:rPr>
        <w:t>a medicament</w:t>
      </w:r>
      <w:r w:rsidRPr="00F16249">
        <w:rPr>
          <w:rFonts w:ascii="Times New Roman" w:hAnsi="Times New Roman"/>
          <w:i/>
          <w:color w:val="006600"/>
          <w:sz w:val="25"/>
          <w:szCs w:val="25"/>
          <w:shd w:val="clear" w:color="auto" w:fill="FFFFFF"/>
        </w:rPr>
        <w:t>.</w:t>
      </w:r>
    </w:p>
    <w:p w14:paraId="55019491" w14:textId="0E442637" w:rsidR="00D368AC"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8. </w:t>
      </w:r>
      <w:r w:rsidR="00B1452B">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 xml:space="preserve">ompounds </w:t>
      </w:r>
      <w:r w:rsidR="00B1452B">
        <w:rPr>
          <w:rFonts w:ascii="Times New Roman" w:hAnsi="Times New Roman"/>
          <w:i/>
          <w:color w:val="006600"/>
          <w:sz w:val="25"/>
          <w:szCs w:val="25"/>
          <w:shd w:val="clear" w:color="auto" w:fill="FFFFFF"/>
        </w:rPr>
        <w:t xml:space="preserve">of claim </w:t>
      </w:r>
      <w:r w:rsidRPr="00F16249">
        <w:rPr>
          <w:rFonts w:ascii="Times New Roman" w:hAnsi="Times New Roman"/>
          <w:i/>
          <w:color w:val="006600"/>
          <w:sz w:val="25"/>
          <w:szCs w:val="25"/>
          <w:shd w:val="clear" w:color="auto" w:fill="FFFFFF"/>
        </w:rPr>
        <w:t>7, wh</w:t>
      </w:r>
      <w:r w:rsidR="00B1452B">
        <w:rPr>
          <w:rFonts w:ascii="Times New Roman" w:hAnsi="Times New Roman"/>
          <w:i/>
          <w:color w:val="006600"/>
          <w:sz w:val="25"/>
          <w:szCs w:val="25"/>
          <w:shd w:val="clear" w:color="auto" w:fill="FFFFFF"/>
        </w:rPr>
        <w:t xml:space="preserve">erein said medicament is </w:t>
      </w:r>
      <w:r w:rsidRPr="00F16249">
        <w:rPr>
          <w:rFonts w:ascii="Times New Roman" w:hAnsi="Times New Roman"/>
          <w:i/>
          <w:color w:val="006600"/>
          <w:sz w:val="25"/>
          <w:szCs w:val="25"/>
          <w:shd w:val="clear" w:color="auto" w:fill="FFFFFF"/>
        </w:rPr>
        <w:t>for treat</w:t>
      </w:r>
      <w:r w:rsidR="00B1452B">
        <w:rPr>
          <w:rFonts w:ascii="Times New Roman" w:hAnsi="Times New Roman"/>
          <w:i/>
          <w:color w:val="006600"/>
          <w:sz w:val="25"/>
          <w:szCs w:val="25"/>
          <w:shd w:val="clear" w:color="auto" w:fill="FFFFFF"/>
        </w:rPr>
        <w:t xml:space="preserve">ing </w:t>
      </w:r>
      <w:r w:rsidRPr="00F16249">
        <w:rPr>
          <w:rFonts w:ascii="Times New Roman" w:hAnsi="Times New Roman"/>
          <w:i/>
          <w:color w:val="006600"/>
          <w:sz w:val="25"/>
          <w:szCs w:val="25"/>
          <w:shd w:val="clear" w:color="auto" w:fill="FFFFFF"/>
        </w:rPr>
        <w:t>autoimmune disease.</w:t>
      </w:r>
    </w:p>
    <w:p w14:paraId="6FC4739E" w14:textId="4473D7DC"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9. </w:t>
      </w:r>
      <w:r w:rsidR="00404B1F">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ompound</w:t>
      </w:r>
      <w:r w:rsidR="00404B1F">
        <w:rPr>
          <w:rFonts w:ascii="Times New Roman" w:hAnsi="Times New Roman"/>
          <w:i/>
          <w:color w:val="006600"/>
          <w:sz w:val="25"/>
          <w:szCs w:val="25"/>
          <w:shd w:val="clear" w:color="auto" w:fill="FFFFFF"/>
        </w:rPr>
        <w:t xml:space="preserve"> of claim </w:t>
      </w:r>
      <w:r w:rsidRPr="00F16249">
        <w:rPr>
          <w:rFonts w:ascii="Times New Roman" w:hAnsi="Times New Roman"/>
          <w:i/>
          <w:color w:val="006600"/>
          <w:sz w:val="25"/>
          <w:szCs w:val="25"/>
          <w:shd w:val="clear" w:color="auto" w:fill="FFFFFF"/>
        </w:rPr>
        <w:t>8, wh</w:t>
      </w:r>
      <w:r w:rsidR="00404B1F">
        <w:rPr>
          <w:rFonts w:ascii="Times New Roman" w:hAnsi="Times New Roman"/>
          <w:i/>
          <w:color w:val="006600"/>
          <w:sz w:val="25"/>
          <w:szCs w:val="25"/>
          <w:shd w:val="clear" w:color="auto" w:fill="FFFFFF"/>
        </w:rPr>
        <w:t xml:space="preserve">erein said </w:t>
      </w:r>
      <w:r w:rsidRPr="00F16249">
        <w:rPr>
          <w:rFonts w:ascii="Times New Roman" w:hAnsi="Times New Roman"/>
          <w:i/>
          <w:color w:val="006600"/>
          <w:sz w:val="25"/>
          <w:szCs w:val="25"/>
          <w:shd w:val="clear" w:color="auto" w:fill="FFFFFF"/>
        </w:rPr>
        <w:t>autoimmune disease</w:t>
      </w:r>
      <w:r w:rsidR="00404B1F">
        <w:rPr>
          <w:rFonts w:ascii="Times New Roman" w:hAnsi="Times New Roman"/>
          <w:i/>
          <w:color w:val="006600"/>
          <w:sz w:val="25"/>
          <w:szCs w:val="25"/>
          <w:shd w:val="clear" w:color="auto" w:fill="FFFFFF"/>
        </w:rPr>
        <w:t xml:space="preserve"> is a</w:t>
      </w:r>
      <w:r w:rsidRPr="00F16249">
        <w:rPr>
          <w:rFonts w:ascii="Times New Roman" w:hAnsi="Times New Roman"/>
          <w:i/>
          <w:color w:val="006600"/>
          <w:sz w:val="25"/>
          <w:szCs w:val="25"/>
          <w:shd w:val="clear" w:color="auto" w:fill="FFFFFF"/>
        </w:rPr>
        <w:t xml:space="preserve"> skin disorder, multiple sclerosis, rheumatoid arthritis, </w:t>
      </w:r>
      <w:r w:rsidR="00404B1F">
        <w:rPr>
          <w:rFonts w:ascii="Times New Roman" w:hAnsi="Times New Roman"/>
          <w:i/>
          <w:color w:val="006600"/>
          <w:sz w:val="25"/>
          <w:szCs w:val="25"/>
          <w:shd w:val="clear" w:color="auto" w:fill="FFFFFF"/>
        </w:rPr>
        <w:t xml:space="preserve">juvenile </w:t>
      </w:r>
      <w:r w:rsidRPr="00F16249">
        <w:rPr>
          <w:rFonts w:ascii="Times New Roman" w:hAnsi="Times New Roman"/>
          <w:i/>
          <w:color w:val="006600"/>
          <w:sz w:val="25"/>
          <w:szCs w:val="25"/>
          <w:shd w:val="clear" w:color="auto" w:fill="FFFFFF"/>
        </w:rPr>
        <w:t xml:space="preserve">arthritis, psoriatic arthritis, type I diabetes, </w:t>
      </w:r>
      <w:r w:rsidR="00404B1F">
        <w:rPr>
          <w:rFonts w:ascii="Times New Roman" w:hAnsi="Times New Roman"/>
          <w:i/>
          <w:color w:val="006600"/>
          <w:sz w:val="25"/>
          <w:szCs w:val="25"/>
          <w:shd w:val="clear" w:color="auto" w:fill="FFFFFF"/>
        </w:rPr>
        <w:t xml:space="preserve">lupus, </w:t>
      </w:r>
      <w:r w:rsidRPr="00F16249">
        <w:rPr>
          <w:rFonts w:ascii="Times New Roman" w:hAnsi="Times New Roman"/>
          <w:i/>
          <w:color w:val="006600"/>
          <w:sz w:val="25"/>
          <w:szCs w:val="25"/>
          <w:shd w:val="clear" w:color="auto" w:fill="FFFFFF"/>
        </w:rPr>
        <w:t xml:space="preserve">inflammatory bowel disease, </w:t>
      </w:r>
      <w:proofErr w:type="spellStart"/>
      <w:r w:rsidRPr="00F16249">
        <w:rPr>
          <w:rFonts w:ascii="Times New Roman" w:hAnsi="Times New Roman"/>
          <w:i/>
          <w:color w:val="006600"/>
          <w:sz w:val="25"/>
          <w:szCs w:val="25"/>
          <w:shd w:val="clear" w:color="auto" w:fill="FFFFFF"/>
        </w:rPr>
        <w:t>Crohn's</w:t>
      </w:r>
      <w:proofErr w:type="spellEnd"/>
      <w:r w:rsidRPr="00F16249">
        <w:rPr>
          <w:rFonts w:ascii="Times New Roman" w:hAnsi="Times New Roman"/>
          <w:i/>
          <w:color w:val="006600"/>
          <w:sz w:val="25"/>
          <w:szCs w:val="25"/>
          <w:shd w:val="clear" w:color="auto" w:fill="FFFFFF"/>
        </w:rPr>
        <w:t xml:space="preserve"> disease, myasthenia gravis, </w:t>
      </w:r>
      <w:r w:rsidR="00404B1F">
        <w:rPr>
          <w:rFonts w:ascii="Times New Roman" w:hAnsi="Times New Roman"/>
          <w:i/>
          <w:color w:val="006600"/>
          <w:sz w:val="25"/>
          <w:szCs w:val="25"/>
          <w:shd w:val="clear" w:color="auto" w:fill="FFFFFF"/>
        </w:rPr>
        <w:t xml:space="preserve">immunoglobulin </w:t>
      </w:r>
      <w:r w:rsidRPr="00F16249">
        <w:rPr>
          <w:rFonts w:ascii="Times New Roman" w:hAnsi="Times New Roman"/>
          <w:i/>
          <w:color w:val="006600"/>
          <w:sz w:val="25"/>
          <w:szCs w:val="25"/>
          <w:shd w:val="clear" w:color="auto" w:fill="FFFFFF"/>
        </w:rPr>
        <w:t>nephropathy, myocarditis, or autoimmune thyroid dis</w:t>
      </w:r>
      <w:r w:rsidR="00404B1F">
        <w:rPr>
          <w:rFonts w:ascii="Times New Roman" w:hAnsi="Times New Roman"/>
          <w:i/>
          <w:color w:val="006600"/>
          <w:sz w:val="25"/>
          <w:szCs w:val="25"/>
          <w:shd w:val="clear" w:color="auto" w:fill="FFFFFF"/>
        </w:rPr>
        <w:t>order</w:t>
      </w:r>
      <w:r w:rsidRPr="00F16249">
        <w:rPr>
          <w:rFonts w:ascii="Times New Roman" w:hAnsi="Times New Roman"/>
          <w:i/>
          <w:color w:val="006600"/>
          <w:sz w:val="25"/>
          <w:szCs w:val="25"/>
          <w:shd w:val="clear" w:color="auto" w:fill="FFFFFF"/>
        </w:rPr>
        <w:t>.</w:t>
      </w:r>
    </w:p>
    <w:p w14:paraId="5C4E9CB6" w14:textId="3485C834"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10. </w:t>
      </w:r>
      <w:r w:rsidR="00E033E4">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 xml:space="preserve">ompound </w:t>
      </w:r>
      <w:r w:rsidR="00E033E4">
        <w:rPr>
          <w:rFonts w:ascii="Times New Roman" w:hAnsi="Times New Roman"/>
          <w:i/>
          <w:color w:val="006600"/>
          <w:sz w:val="25"/>
          <w:szCs w:val="25"/>
          <w:shd w:val="clear" w:color="auto" w:fill="FFFFFF"/>
        </w:rPr>
        <w:t xml:space="preserve">of claim </w:t>
      </w:r>
      <w:r w:rsidRPr="00F16249">
        <w:rPr>
          <w:rFonts w:ascii="Times New Roman" w:hAnsi="Times New Roman"/>
          <w:i/>
          <w:color w:val="006600"/>
          <w:sz w:val="25"/>
          <w:szCs w:val="25"/>
          <w:shd w:val="clear" w:color="auto" w:fill="FFFFFF"/>
        </w:rPr>
        <w:t>9, where</w:t>
      </w:r>
      <w:r w:rsidR="00E033E4">
        <w:rPr>
          <w:rFonts w:ascii="Times New Roman" w:hAnsi="Times New Roman"/>
          <w:i/>
          <w:color w:val="006600"/>
          <w:sz w:val="25"/>
          <w:szCs w:val="25"/>
          <w:shd w:val="clear" w:color="auto" w:fill="FFFFFF"/>
        </w:rPr>
        <w:t>in</w:t>
      </w:r>
      <w:r w:rsidRPr="00F16249">
        <w:rPr>
          <w:rFonts w:ascii="Times New Roman" w:hAnsi="Times New Roman"/>
          <w:i/>
          <w:color w:val="006600"/>
          <w:sz w:val="25"/>
          <w:szCs w:val="25"/>
          <w:shd w:val="clear" w:color="auto" w:fill="FFFFFF"/>
        </w:rPr>
        <w:t xml:space="preserve"> </w:t>
      </w:r>
      <w:r w:rsidR="00E033E4">
        <w:rPr>
          <w:rFonts w:ascii="Times New Roman" w:hAnsi="Times New Roman"/>
          <w:i/>
          <w:color w:val="006600"/>
          <w:sz w:val="25"/>
          <w:szCs w:val="25"/>
          <w:shd w:val="clear" w:color="auto" w:fill="FFFFFF"/>
        </w:rPr>
        <w:t xml:space="preserve">said </w:t>
      </w:r>
      <w:r w:rsidRPr="00F16249">
        <w:rPr>
          <w:rFonts w:ascii="Times New Roman" w:hAnsi="Times New Roman"/>
          <w:i/>
          <w:color w:val="006600"/>
          <w:sz w:val="25"/>
          <w:szCs w:val="25"/>
          <w:shd w:val="clear" w:color="auto" w:fill="FFFFFF"/>
        </w:rPr>
        <w:t>autoimmune disease is rheumatoid arthritis.</w:t>
      </w:r>
    </w:p>
    <w:p w14:paraId="4EDEEAAD" w14:textId="058BD8D0" w:rsidR="00D368AC"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11. </w:t>
      </w:r>
      <w:r w:rsidR="00D036FE">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 xml:space="preserve">ompound </w:t>
      </w:r>
      <w:r w:rsidR="00D036FE">
        <w:rPr>
          <w:rFonts w:ascii="Times New Roman" w:hAnsi="Times New Roman"/>
          <w:i/>
          <w:color w:val="006600"/>
          <w:sz w:val="25"/>
          <w:szCs w:val="25"/>
          <w:shd w:val="clear" w:color="auto" w:fill="FFFFFF"/>
        </w:rPr>
        <w:t xml:space="preserve">of claim </w:t>
      </w:r>
      <w:r w:rsidRPr="00F16249">
        <w:rPr>
          <w:rFonts w:ascii="Times New Roman" w:hAnsi="Times New Roman"/>
          <w:i/>
          <w:color w:val="006600"/>
          <w:sz w:val="25"/>
          <w:szCs w:val="25"/>
          <w:shd w:val="clear" w:color="auto" w:fill="FFFFFF"/>
        </w:rPr>
        <w:t>9, wh</w:t>
      </w:r>
      <w:r w:rsidR="00D036FE">
        <w:rPr>
          <w:rFonts w:ascii="Times New Roman" w:hAnsi="Times New Roman"/>
          <w:i/>
          <w:color w:val="006600"/>
          <w:sz w:val="25"/>
          <w:szCs w:val="25"/>
          <w:shd w:val="clear" w:color="auto" w:fill="FFFFFF"/>
        </w:rPr>
        <w:t xml:space="preserve">erein said </w:t>
      </w:r>
      <w:r w:rsidRPr="00F16249">
        <w:rPr>
          <w:rFonts w:ascii="Times New Roman" w:hAnsi="Times New Roman"/>
          <w:i/>
          <w:color w:val="006600"/>
          <w:sz w:val="25"/>
          <w:szCs w:val="25"/>
          <w:shd w:val="clear" w:color="auto" w:fill="FFFFFF"/>
        </w:rPr>
        <w:t xml:space="preserve">autoimmune disease </w:t>
      </w:r>
      <w:r w:rsidR="00D036FE">
        <w:rPr>
          <w:rFonts w:ascii="Times New Roman" w:hAnsi="Times New Roman"/>
          <w:i/>
          <w:color w:val="006600"/>
          <w:sz w:val="25"/>
          <w:szCs w:val="25"/>
          <w:shd w:val="clear" w:color="auto" w:fill="FFFFFF"/>
        </w:rPr>
        <w:t xml:space="preserve">is a </w:t>
      </w:r>
      <w:r w:rsidRPr="00F16249">
        <w:rPr>
          <w:rFonts w:ascii="Times New Roman" w:hAnsi="Times New Roman"/>
          <w:i/>
          <w:color w:val="006600"/>
          <w:sz w:val="25"/>
          <w:szCs w:val="25"/>
          <w:shd w:val="clear" w:color="auto" w:fill="FFFFFF"/>
        </w:rPr>
        <w:t xml:space="preserve">skin disorder, and is atopic dermatitis, psoriasis, skin sensitization, skin </w:t>
      </w:r>
      <w:r w:rsidR="00D036FE">
        <w:rPr>
          <w:rFonts w:ascii="Times New Roman" w:hAnsi="Times New Roman"/>
          <w:i/>
          <w:color w:val="006600"/>
          <w:sz w:val="25"/>
          <w:szCs w:val="25"/>
          <w:shd w:val="clear" w:color="auto" w:fill="FFFFFF"/>
        </w:rPr>
        <w:t>irritation</w:t>
      </w:r>
      <w:r w:rsidRPr="00F16249">
        <w:rPr>
          <w:rFonts w:ascii="Times New Roman" w:hAnsi="Times New Roman"/>
          <w:i/>
          <w:color w:val="006600"/>
          <w:sz w:val="25"/>
          <w:szCs w:val="25"/>
          <w:shd w:val="clear" w:color="auto" w:fill="FFFFFF"/>
        </w:rPr>
        <w:t>, skin rash, contact dermatitis or allergic contact</w:t>
      </w:r>
      <w:r w:rsidR="00D036FE">
        <w:rPr>
          <w:rFonts w:ascii="Times New Roman" w:hAnsi="Times New Roman"/>
          <w:i/>
          <w:color w:val="006600"/>
          <w:sz w:val="25"/>
          <w:szCs w:val="25"/>
          <w:shd w:val="clear" w:color="auto" w:fill="FFFFFF"/>
        </w:rPr>
        <w:t xml:space="preserve"> sensitization</w:t>
      </w:r>
      <w:r w:rsidRPr="00F16249">
        <w:rPr>
          <w:rFonts w:ascii="Times New Roman" w:hAnsi="Times New Roman"/>
          <w:i/>
          <w:color w:val="006600"/>
          <w:sz w:val="25"/>
          <w:szCs w:val="25"/>
          <w:shd w:val="clear" w:color="auto" w:fill="FFFFFF"/>
        </w:rPr>
        <w:t>.</w:t>
      </w:r>
    </w:p>
    <w:p w14:paraId="50E72869" w14:textId="69068D6A"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12. </w:t>
      </w:r>
      <w:r w:rsidR="00A81BB6">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 xml:space="preserve">ompound </w:t>
      </w:r>
      <w:r w:rsidR="00A81BB6">
        <w:rPr>
          <w:rFonts w:ascii="Times New Roman" w:hAnsi="Times New Roman"/>
          <w:i/>
          <w:color w:val="006600"/>
          <w:sz w:val="25"/>
          <w:szCs w:val="25"/>
          <w:shd w:val="clear" w:color="auto" w:fill="FFFFFF"/>
        </w:rPr>
        <w:t xml:space="preserve">of claim </w:t>
      </w:r>
      <w:r w:rsidRPr="00F16249">
        <w:rPr>
          <w:rFonts w:ascii="Times New Roman" w:hAnsi="Times New Roman"/>
          <w:i/>
          <w:color w:val="006600"/>
          <w:sz w:val="25"/>
          <w:szCs w:val="25"/>
          <w:shd w:val="clear" w:color="auto" w:fill="FFFFFF"/>
        </w:rPr>
        <w:t xml:space="preserve">7, </w:t>
      </w:r>
      <w:r w:rsidR="00A81BB6">
        <w:rPr>
          <w:rFonts w:ascii="Times New Roman" w:hAnsi="Times New Roman"/>
          <w:i/>
          <w:color w:val="006600"/>
          <w:sz w:val="25"/>
          <w:szCs w:val="25"/>
          <w:shd w:val="clear" w:color="auto" w:fill="FFFFFF"/>
        </w:rPr>
        <w:t>wherein</w:t>
      </w:r>
      <w:r w:rsidRPr="00F16249">
        <w:rPr>
          <w:rFonts w:ascii="Times New Roman" w:hAnsi="Times New Roman"/>
          <w:i/>
          <w:color w:val="006600"/>
          <w:sz w:val="25"/>
          <w:szCs w:val="25"/>
          <w:shd w:val="clear" w:color="auto" w:fill="FFFFFF"/>
        </w:rPr>
        <w:t xml:space="preserve"> </w:t>
      </w:r>
      <w:r w:rsidR="00A81BB6">
        <w:rPr>
          <w:rFonts w:ascii="Times New Roman" w:hAnsi="Times New Roman"/>
          <w:i/>
          <w:color w:val="006600"/>
          <w:sz w:val="25"/>
          <w:szCs w:val="25"/>
          <w:shd w:val="clear" w:color="auto" w:fill="FFFFFF"/>
        </w:rPr>
        <w:t xml:space="preserve">said medicament </w:t>
      </w:r>
      <w:r w:rsidRPr="00F16249">
        <w:rPr>
          <w:rFonts w:ascii="Times New Roman" w:hAnsi="Times New Roman"/>
          <w:i/>
          <w:color w:val="006600"/>
          <w:sz w:val="25"/>
          <w:szCs w:val="25"/>
          <w:shd w:val="clear" w:color="auto" w:fill="FFFFFF"/>
        </w:rPr>
        <w:t xml:space="preserve">is </w:t>
      </w:r>
      <w:r w:rsidR="00A81BB6">
        <w:rPr>
          <w:rFonts w:ascii="Times New Roman" w:hAnsi="Times New Roman"/>
          <w:i/>
          <w:color w:val="006600"/>
          <w:sz w:val="25"/>
          <w:szCs w:val="25"/>
          <w:shd w:val="clear" w:color="auto" w:fill="FFFFFF"/>
        </w:rPr>
        <w:t xml:space="preserve">for </w:t>
      </w:r>
      <w:r w:rsidRPr="00F16249">
        <w:rPr>
          <w:rFonts w:ascii="Times New Roman" w:hAnsi="Times New Roman"/>
          <w:i/>
          <w:color w:val="006600"/>
          <w:sz w:val="25"/>
          <w:szCs w:val="25"/>
          <w:shd w:val="clear" w:color="auto" w:fill="FFFFFF"/>
        </w:rPr>
        <w:t>treat</w:t>
      </w:r>
      <w:r w:rsidR="00A81BB6">
        <w:rPr>
          <w:rFonts w:ascii="Times New Roman" w:hAnsi="Times New Roman"/>
          <w:i/>
          <w:color w:val="006600"/>
          <w:sz w:val="25"/>
          <w:szCs w:val="25"/>
          <w:shd w:val="clear" w:color="auto" w:fill="FFFFFF"/>
        </w:rPr>
        <w:t>ing</w:t>
      </w:r>
      <w:r w:rsidRPr="00F16249">
        <w:rPr>
          <w:rFonts w:ascii="Times New Roman" w:hAnsi="Times New Roman"/>
          <w:i/>
          <w:color w:val="006600"/>
          <w:sz w:val="25"/>
          <w:szCs w:val="25"/>
          <w:shd w:val="clear" w:color="auto" w:fill="FFFFFF"/>
        </w:rPr>
        <w:t xml:space="preserve"> </w:t>
      </w:r>
      <w:r w:rsidR="00A81BB6">
        <w:rPr>
          <w:rFonts w:ascii="Times New Roman" w:hAnsi="Times New Roman"/>
          <w:i/>
          <w:color w:val="006600"/>
          <w:sz w:val="25"/>
          <w:szCs w:val="25"/>
          <w:shd w:val="clear" w:color="auto" w:fill="FFFFFF"/>
        </w:rPr>
        <w:t xml:space="preserve">an </w:t>
      </w:r>
      <w:r w:rsidRPr="00F16249">
        <w:rPr>
          <w:rFonts w:ascii="Times New Roman" w:hAnsi="Times New Roman"/>
          <w:i/>
          <w:color w:val="006600"/>
          <w:sz w:val="25"/>
          <w:szCs w:val="25"/>
          <w:shd w:val="clear" w:color="auto" w:fill="FFFFFF"/>
        </w:rPr>
        <w:t>inflammatory disease.</w:t>
      </w:r>
    </w:p>
    <w:p w14:paraId="37015202" w14:textId="06B0452D" w:rsidR="00D368AC"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13. </w:t>
      </w:r>
      <w:r w:rsidR="00A81BB6">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 xml:space="preserve">ompound </w:t>
      </w:r>
      <w:r w:rsidR="00A81BB6">
        <w:rPr>
          <w:rFonts w:ascii="Times New Roman" w:hAnsi="Times New Roman"/>
          <w:i/>
          <w:color w:val="006600"/>
          <w:sz w:val="25"/>
          <w:szCs w:val="25"/>
          <w:shd w:val="clear" w:color="auto" w:fill="FFFFFF"/>
        </w:rPr>
        <w:t xml:space="preserve">of claim </w:t>
      </w:r>
      <w:r w:rsidRPr="00F16249">
        <w:rPr>
          <w:rFonts w:ascii="Times New Roman" w:hAnsi="Times New Roman"/>
          <w:i/>
          <w:color w:val="006600"/>
          <w:sz w:val="25"/>
          <w:szCs w:val="25"/>
          <w:shd w:val="clear" w:color="auto" w:fill="FFFFFF"/>
        </w:rPr>
        <w:t xml:space="preserve">7, </w:t>
      </w:r>
      <w:r w:rsidR="00A81BB6">
        <w:rPr>
          <w:rFonts w:ascii="Times New Roman" w:hAnsi="Times New Roman"/>
          <w:i/>
          <w:color w:val="006600"/>
          <w:sz w:val="25"/>
          <w:szCs w:val="25"/>
          <w:shd w:val="clear" w:color="auto" w:fill="FFFFFF"/>
        </w:rPr>
        <w:t>wherein</w:t>
      </w:r>
      <w:r w:rsidRPr="00F16249">
        <w:rPr>
          <w:rFonts w:ascii="Times New Roman" w:hAnsi="Times New Roman"/>
          <w:i/>
          <w:color w:val="006600"/>
          <w:sz w:val="25"/>
          <w:szCs w:val="25"/>
          <w:shd w:val="clear" w:color="auto" w:fill="FFFFFF"/>
        </w:rPr>
        <w:t xml:space="preserve"> </w:t>
      </w:r>
      <w:r w:rsidR="00A81BB6">
        <w:rPr>
          <w:rFonts w:ascii="Times New Roman" w:hAnsi="Times New Roman"/>
          <w:i/>
          <w:color w:val="006600"/>
          <w:sz w:val="25"/>
          <w:szCs w:val="25"/>
          <w:shd w:val="clear" w:color="auto" w:fill="FFFFFF"/>
        </w:rPr>
        <w:t xml:space="preserve">said medicament </w:t>
      </w:r>
      <w:r w:rsidR="00A81BB6" w:rsidRPr="00F16249">
        <w:rPr>
          <w:rFonts w:ascii="Times New Roman" w:hAnsi="Times New Roman"/>
          <w:i/>
          <w:color w:val="006600"/>
          <w:sz w:val="25"/>
          <w:szCs w:val="25"/>
          <w:shd w:val="clear" w:color="auto" w:fill="FFFFFF"/>
        </w:rPr>
        <w:t xml:space="preserve">is </w:t>
      </w:r>
      <w:r w:rsidR="00A81BB6">
        <w:rPr>
          <w:rFonts w:ascii="Times New Roman" w:hAnsi="Times New Roman"/>
          <w:i/>
          <w:color w:val="006600"/>
          <w:sz w:val="25"/>
          <w:szCs w:val="25"/>
          <w:shd w:val="clear" w:color="auto" w:fill="FFFFFF"/>
        </w:rPr>
        <w:t xml:space="preserve">for </w:t>
      </w:r>
      <w:r w:rsidR="00A81BB6" w:rsidRPr="00F16249">
        <w:rPr>
          <w:rFonts w:ascii="Times New Roman" w:hAnsi="Times New Roman"/>
          <w:i/>
          <w:color w:val="006600"/>
          <w:sz w:val="25"/>
          <w:szCs w:val="25"/>
          <w:shd w:val="clear" w:color="auto" w:fill="FFFFFF"/>
        </w:rPr>
        <w:t>treat</w:t>
      </w:r>
      <w:r w:rsidR="00A81BB6">
        <w:rPr>
          <w:rFonts w:ascii="Times New Roman" w:hAnsi="Times New Roman"/>
          <w:i/>
          <w:color w:val="006600"/>
          <w:sz w:val="25"/>
          <w:szCs w:val="25"/>
          <w:shd w:val="clear" w:color="auto" w:fill="FFFFFF"/>
        </w:rPr>
        <w:t>ing</w:t>
      </w:r>
      <w:r w:rsidR="00A81BB6" w:rsidRPr="00F16249">
        <w:rPr>
          <w:rFonts w:ascii="Times New Roman" w:hAnsi="Times New Roman"/>
          <w:i/>
          <w:color w:val="006600"/>
          <w:sz w:val="25"/>
          <w:szCs w:val="25"/>
          <w:shd w:val="clear" w:color="auto" w:fill="FFFFFF"/>
        </w:rPr>
        <w:t xml:space="preserve"> </w:t>
      </w:r>
      <w:r w:rsidRPr="00F16249">
        <w:rPr>
          <w:rFonts w:ascii="Times New Roman" w:hAnsi="Times New Roman"/>
          <w:i/>
          <w:color w:val="006600"/>
          <w:sz w:val="25"/>
          <w:szCs w:val="25"/>
          <w:shd w:val="clear" w:color="auto" w:fill="FFFFFF"/>
        </w:rPr>
        <w:t>cancer.</w:t>
      </w:r>
    </w:p>
    <w:p w14:paraId="36D0C280" w14:textId="6B7C3265"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14. </w:t>
      </w:r>
      <w:r w:rsidR="00CC29E1">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ompound</w:t>
      </w:r>
      <w:r w:rsidR="00CC29E1">
        <w:rPr>
          <w:rFonts w:ascii="Times New Roman" w:hAnsi="Times New Roman"/>
          <w:i/>
          <w:color w:val="006600"/>
          <w:sz w:val="25"/>
          <w:szCs w:val="25"/>
          <w:shd w:val="clear" w:color="auto" w:fill="FFFFFF"/>
        </w:rPr>
        <w:t xml:space="preserve"> of claim </w:t>
      </w:r>
      <w:r w:rsidRPr="00F16249">
        <w:rPr>
          <w:rFonts w:ascii="Times New Roman" w:hAnsi="Times New Roman"/>
          <w:i/>
          <w:color w:val="006600"/>
          <w:sz w:val="25"/>
          <w:szCs w:val="25"/>
          <w:shd w:val="clear" w:color="auto" w:fill="FFFFFF"/>
        </w:rPr>
        <w:t xml:space="preserve">13, </w:t>
      </w:r>
      <w:r w:rsidR="00A81BB6">
        <w:rPr>
          <w:rFonts w:ascii="Times New Roman" w:hAnsi="Times New Roman"/>
          <w:i/>
          <w:color w:val="006600"/>
          <w:sz w:val="25"/>
          <w:szCs w:val="25"/>
          <w:shd w:val="clear" w:color="auto" w:fill="FFFFFF"/>
        </w:rPr>
        <w:t>wherein</w:t>
      </w:r>
      <w:r w:rsidRPr="00F16249">
        <w:rPr>
          <w:rFonts w:ascii="Times New Roman" w:hAnsi="Times New Roman"/>
          <w:i/>
          <w:color w:val="006600"/>
          <w:sz w:val="25"/>
          <w:szCs w:val="25"/>
          <w:shd w:val="clear" w:color="auto" w:fill="FFFFFF"/>
        </w:rPr>
        <w:t xml:space="preserve"> </w:t>
      </w:r>
      <w:r w:rsidR="00CC29E1">
        <w:rPr>
          <w:rFonts w:ascii="Times New Roman" w:hAnsi="Times New Roman"/>
          <w:i/>
          <w:color w:val="006600"/>
          <w:sz w:val="25"/>
          <w:szCs w:val="25"/>
          <w:shd w:val="clear" w:color="auto" w:fill="FFFFFF"/>
        </w:rPr>
        <w:t xml:space="preserve">said </w:t>
      </w:r>
      <w:r w:rsidRPr="00F16249">
        <w:rPr>
          <w:rFonts w:ascii="Times New Roman" w:hAnsi="Times New Roman"/>
          <w:i/>
          <w:color w:val="006600"/>
          <w:sz w:val="25"/>
          <w:szCs w:val="25"/>
          <w:shd w:val="clear" w:color="auto" w:fill="FFFFFF"/>
        </w:rPr>
        <w:t xml:space="preserve">cancer </w:t>
      </w:r>
      <w:r w:rsidR="00CC29E1">
        <w:rPr>
          <w:rFonts w:ascii="Times New Roman" w:hAnsi="Times New Roman"/>
          <w:i/>
          <w:color w:val="006600"/>
          <w:sz w:val="25"/>
          <w:szCs w:val="25"/>
          <w:shd w:val="clear" w:color="auto" w:fill="FFFFFF"/>
        </w:rPr>
        <w:t>is a</w:t>
      </w:r>
      <w:r w:rsidRPr="00F16249">
        <w:rPr>
          <w:rFonts w:ascii="Times New Roman" w:hAnsi="Times New Roman"/>
          <w:i/>
          <w:color w:val="006600"/>
          <w:sz w:val="25"/>
          <w:szCs w:val="25"/>
          <w:shd w:val="clear" w:color="auto" w:fill="FFFFFF"/>
        </w:rPr>
        <w:t xml:space="preserve"> solid tumor, prostate cancer, </w:t>
      </w:r>
      <w:r w:rsidR="002D7858">
        <w:rPr>
          <w:rFonts w:ascii="Times New Roman" w:hAnsi="Times New Roman"/>
          <w:i/>
          <w:color w:val="006600"/>
          <w:sz w:val="25"/>
          <w:szCs w:val="25"/>
          <w:shd w:val="clear" w:color="auto" w:fill="FFFFFF"/>
        </w:rPr>
        <w:t xml:space="preserve">renal </w:t>
      </w:r>
      <w:r w:rsidRPr="00F16249">
        <w:rPr>
          <w:rFonts w:ascii="Times New Roman" w:hAnsi="Times New Roman"/>
          <w:i/>
          <w:color w:val="006600"/>
          <w:sz w:val="25"/>
          <w:szCs w:val="25"/>
          <w:shd w:val="clear" w:color="auto" w:fill="FFFFFF"/>
        </w:rPr>
        <w:t xml:space="preserve">cancer, </w:t>
      </w:r>
      <w:r w:rsidR="002D7858">
        <w:rPr>
          <w:rFonts w:ascii="Times New Roman" w:hAnsi="Times New Roman"/>
          <w:i/>
          <w:color w:val="006600"/>
          <w:sz w:val="25"/>
          <w:szCs w:val="25"/>
          <w:shd w:val="clear" w:color="auto" w:fill="FFFFFF"/>
        </w:rPr>
        <w:t xml:space="preserve">hepatic </w:t>
      </w:r>
      <w:r w:rsidRPr="00F16249">
        <w:rPr>
          <w:rFonts w:ascii="Times New Roman" w:hAnsi="Times New Roman"/>
          <w:i/>
          <w:color w:val="006600"/>
          <w:sz w:val="25"/>
          <w:szCs w:val="25"/>
          <w:shd w:val="clear" w:color="auto" w:fill="FFFFFF"/>
        </w:rPr>
        <w:t xml:space="preserve">cancer, breast cancer, lung cancer, thyroid disease, Kaposi's sarcoma, </w:t>
      </w:r>
      <w:proofErr w:type="spellStart"/>
      <w:r w:rsidRPr="00F16249">
        <w:rPr>
          <w:rFonts w:ascii="Times New Roman" w:hAnsi="Times New Roman"/>
          <w:i/>
          <w:color w:val="006600"/>
          <w:sz w:val="25"/>
          <w:szCs w:val="25"/>
          <w:shd w:val="clear" w:color="auto" w:fill="FFFFFF"/>
        </w:rPr>
        <w:t>Castleman</w:t>
      </w:r>
      <w:r w:rsidR="002D7858">
        <w:rPr>
          <w:rFonts w:ascii="Times New Roman" w:hAnsi="Times New Roman"/>
          <w:i/>
          <w:color w:val="006600"/>
          <w:sz w:val="25"/>
          <w:szCs w:val="25"/>
          <w:shd w:val="clear" w:color="auto" w:fill="FFFFFF"/>
        </w:rPr>
        <w:t>’s</w:t>
      </w:r>
      <w:proofErr w:type="spellEnd"/>
      <w:r w:rsidRPr="00F16249">
        <w:rPr>
          <w:rFonts w:ascii="Times New Roman" w:hAnsi="Times New Roman"/>
          <w:i/>
          <w:color w:val="006600"/>
          <w:sz w:val="25"/>
          <w:szCs w:val="25"/>
          <w:shd w:val="clear" w:color="auto" w:fill="FFFFFF"/>
        </w:rPr>
        <w:t xml:space="preserve"> disease</w:t>
      </w:r>
      <w:r w:rsidR="002D7858">
        <w:rPr>
          <w:rFonts w:ascii="Times New Roman" w:hAnsi="Times New Roman"/>
          <w:i/>
          <w:color w:val="006600"/>
          <w:sz w:val="25"/>
          <w:szCs w:val="25"/>
          <w:shd w:val="clear" w:color="auto" w:fill="FFFFFF"/>
        </w:rPr>
        <w:t>,</w:t>
      </w:r>
      <w:r w:rsidRPr="00F16249">
        <w:rPr>
          <w:rFonts w:ascii="Times New Roman" w:hAnsi="Times New Roman"/>
          <w:i/>
          <w:color w:val="006600"/>
          <w:sz w:val="25"/>
          <w:szCs w:val="25"/>
          <w:shd w:val="clear" w:color="auto" w:fill="FFFFFF"/>
        </w:rPr>
        <w:t xml:space="preserve"> pancreatic cancer, lymphoma, leukemia, or multiple myeloma.</w:t>
      </w:r>
    </w:p>
    <w:p w14:paraId="364EF5E8" w14:textId="484726F5" w:rsidR="00D368AC" w:rsidRPr="00F16249" w:rsidRDefault="00D368AC" w:rsidP="00001744">
      <w:pPr>
        <w:shd w:val="clear" w:color="auto" w:fill="FFFFFF"/>
        <w:spacing w:before="100" w:beforeAutospacing="1" w:after="100" w:afterAutospacing="1"/>
        <w:jc w:val="both"/>
        <w:rPr>
          <w:rFonts w:ascii="Times New Roman" w:hAnsi="Times New Roman"/>
          <w:i/>
          <w:color w:val="006600"/>
          <w:sz w:val="25"/>
          <w:szCs w:val="25"/>
          <w:shd w:val="clear" w:color="auto" w:fill="FFFFFF"/>
        </w:rPr>
      </w:pPr>
      <w:r w:rsidRPr="00F16249">
        <w:rPr>
          <w:rFonts w:ascii="Times New Roman" w:hAnsi="Times New Roman"/>
          <w:i/>
          <w:color w:val="006600"/>
          <w:sz w:val="25"/>
          <w:szCs w:val="25"/>
          <w:shd w:val="clear" w:color="auto" w:fill="FFFFFF"/>
        </w:rPr>
        <w:t xml:space="preserve">15. </w:t>
      </w:r>
      <w:r w:rsidR="003868B8">
        <w:rPr>
          <w:rFonts w:ascii="Times New Roman" w:hAnsi="Times New Roman"/>
          <w:i/>
          <w:color w:val="006600"/>
          <w:sz w:val="25"/>
          <w:szCs w:val="25"/>
          <w:shd w:val="clear" w:color="auto" w:fill="FFFFFF"/>
        </w:rPr>
        <w:t>The c</w:t>
      </w:r>
      <w:r w:rsidRPr="00F16249">
        <w:rPr>
          <w:rFonts w:ascii="Times New Roman" w:hAnsi="Times New Roman"/>
          <w:i/>
          <w:color w:val="006600"/>
          <w:sz w:val="25"/>
          <w:szCs w:val="25"/>
          <w:shd w:val="clear" w:color="auto" w:fill="FFFFFF"/>
        </w:rPr>
        <w:t xml:space="preserve">ompound </w:t>
      </w:r>
      <w:r w:rsidR="003868B8">
        <w:rPr>
          <w:rFonts w:ascii="Times New Roman" w:hAnsi="Times New Roman"/>
          <w:i/>
          <w:color w:val="006600"/>
          <w:sz w:val="25"/>
          <w:szCs w:val="25"/>
          <w:shd w:val="clear" w:color="auto" w:fill="FFFFFF"/>
        </w:rPr>
        <w:t xml:space="preserve">of </w:t>
      </w:r>
      <w:r w:rsidRPr="00F16249">
        <w:rPr>
          <w:rFonts w:ascii="Times New Roman" w:hAnsi="Times New Roman"/>
          <w:i/>
          <w:color w:val="006600"/>
          <w:sz w:val="25"/>
          <w:szCs w:val="25"/>
          <w:shd w:val="clear" w:color="auto" w:fill="FFFFFF"/>
        </w:rPr>
        <w:t xml:space="preserve">any of </w:t>
      </w:r>
      <w:r w:rsidR="003868B8">
        <w:rPr>
          <w:rFonts w:ascii="Times New Roman" w:hAnsi="Times New Roman"/>
          <w:i/>
          <w:color w:val="006600"/>
          <w:sz w:val="25"/>
          <w:szCs w:val="25"/>
          <w:shd w:val="clear" w:color="auto" w:fill="FFFFFF"/>
        </w:rPr>
        <w:t xml:space="preserve">claims </w:t>
      </w:r>
      <w:r w:rsidRPr="00F16249">
        <w:rPr>
          <w:rFonts w:ascii="Times New Roman" w:hAnsi="Times New Roman"/>
          <w:i/>
          <w:color w:val="006600"/>
          <w:sz w:val="25"/>
          <w:szCs w:val="25"/>
          <w:shd w:val="clear" w:color="auto" w:fill="FFFFFF"/>
        </w:rPr>
        <w:t>7 to 14, where</w:t>
      </w:r>
      <w:r w:rsidR="003868B8">
        <w:rPr>
          <w:rFonts w:ascii="Times New Roman" w:hAnsi="Times New Roman"/>
          <w:i/>
          <w:color w:val="006600"/>
          <w:sz w:val="25"/>
          <w:szCs w:val="25"/>
          <w:shd w:val="clear" w:color="auto" w:fill="FFFFFF"/>
        </w:rPr>
        <w:t>in</w:t>
      </w:r>
      <w:r w:rsidRPr="00F16249">
        <w:rPr>
          <w:rFonts w:ascii="Times New Roman" w:hAnsi="Times New Roman"/>
          <w:i/>
          <w:color w:val="006600"/>
          <w:sz w:val="25"/>
          <w:szCs w:val="25"/>
          <w:shd w:val="clear" w:color="auto" w:fill="FFFFFF"/>
        </w:rPr>
        <w:t xml:space="preserve"> </w:t>
      </w:r>
      <w:r w:rsidR="003868B8">
        <w:rPr>
          <w:rFonts w:ascii="Times New Roman" w:hAnsi="Times New Roman"/>
          <w:i/>
          <w:color w:val="006600"/>
          <w:sz w:val="25"/>
          <w:szCs w:val="25"/>
          <w:shd w:val="clear" w:color="auto" w:fill="FFFFFF"/>
        </w:rPr>
        <w:t xml:space="preserve">said medicament </w:t>
      </w:r>
      <w:r w:rsidR="003868B8" w:rsidRPr="00F16249">
        <w:rPr>
          <w:rFonts w:ascii="Times New Roman" w:hAnsi="Times New Roman"/>
          <w:i/>
          <w:color w:val="006600"/>
          <w:sz w:val="25"/>
          <w:szCs w:val="25"/>
          <w:shd w:val="clear" w:color="auto" w:fill="FFFFFF"/>
        </w:rPr>
        <w:t xml:space="preserve">is </w:t>
      </w:r>
      <w:proofErr w:type="spellStart"/>
      <w:r w:rsidRPr="00F16249">
        <w:rPr>
          <w:rFonts w:ascii="Times New Roman" w:hAnsi="Times New Roman"/>
          <w:i/>
          <w:color w:val="006600"/>
          <w:sz w:val="25"/>
          <w:szCs w:val="25"/>
          <w:shd w:val="clear" w:color="auto" w:fill="FFFFFF"/>
        </w:rPr>
        <w:t>is</w:t>
      </w:r>
      <w:proofErr w:type="spellEnd"/>
      <w:r w:rsidRPr="00F16249">
        <w:rPr>
          <w:rFonts w:ascii="Times New Roman" w:hAnsi="Times New Roman"/>
          <w:i/>
          <w:color w:val="006600"/>
          <w:sz w:val="25"/>
          <w:szCs w:val="25"/>
          <w:shd w:val="clear" w:color="auto" w:fill="FFFFFF"/>
        </w:rPr>
        <w:t xml:space="preserve"> suitable for oral administration.”</w:t>
      </w:r>
    </w:p>
    <w:p w14:paraId="59B12AA8" w14:textId="5AEBAC45" w:rsidR="0028059A" w:rsidRPr="00F16249" w:rsidRDefault="00F62672" w:rsidP="00001744">
      <w:pPr>
        <w:ind w:firstLine="720"/>
        <w:jc w:val="both"/>
        <w:rPr>
          <w:rFonts w:ascii="Times New Roman" w:eastAsia="SimSun" w:hAnsi="Times New Roman"/>
          <w:sz w:val="25"/>
          <w:szCs w:val="25"/>
        </w:rPr>
      </w:pPr>
      <w:r w:rsidRPr="00F16249">
        <w:rPr>
          <w:rFonts w:ascii="Times New Roman" w:eastAsia="SimSun" w:hAnsi="Times New Roman"/>
          <w:sz w:val="25"/>
          <w:szCs w:val="25"/>
        </w:rPr>
        <w:t xml:space="preserve">Thus, the scope of protection of invention No. </w:t>
      </w:r>
      <w:r w:rsidRPr="00F16249">
        <w:rPr>
          <w:rFonts w:ascii="Times New Roman" w:hAnsi="Times New Roman"/>
          <w:b/>
          <w:bCs/>
          <w:iCs/>
          <w:sz w:val="25"/>
          <w:szCs w:val="25"/>
        </w:rPr>
        <w:t xml:space="preserve">1- </w:t>
      </w:r>
      <w:r w:rsidRPr="00F16249">
        <w:rPr>
          <w:rFonts w:ascii="Times New Roman" w:hAnsi="Times New Roman"/>
          <w:b/>
          <w:sz w:val="25"/>
          <w:szCs w:val="25"/>
        </w:rPr>
        <w:t xml:space="preserve">0014607 </w:t>
      </w:r>
      <w:r w:rsidRPr="00F16249">
        <w:rPr>
          <w:rFonts w:ascii="Times New Roman" w:hAnsi="Times New Roman"/>
          <w:sz w:val="25"/>
          <w:szCs w:val="25"/>
        </w:rPr>
        <w:t>includes</w:t>
      </w:r>
      <w:r w:rsidR="003868B8">
        <w:rPr>
          <w:rFonts w:ascii="Times New Roman" w:hAnsi="Times New Roman"/>
          <w:sz w:val="25"/>
          <w:szCs w:val="25"/>
        </w:rPr>
        <w:t>:</w:t>
      </w:r>
      <w:r w:rsidR="00D368AC" w:rsidRPr="00F16249">
        <w:rPr>
          <w:rFonts w:ascii="Times New Roman" w:eastAsia="SimSun" w:hAnsi="Times New Roman"/>
          <w:sz w:val="25"/>
          <w:szCs w:val="25"/>
        </w:rPr>
        <w:t xml:space="preserve"> </w:t>
      </w:r>
    </w:p>
    <w:p w14:paraId="68841273" w14:textId="77777777" w:rsidR="0036380E" w:rsidRPr="00F16249" w:rsidRDefault="0036380E" w:rsidP="00001744">
      <w:pPr>
        <w:ind w:firstLine="720"/>
        <w:jc w:val="both"/>
        <w:rPr>
          <w:rFonts w:ascii="Times New Roman" w:eastAsia="SimSun" w:hAnsi="Times New Roman"/>
          <w:sz w:val="25"/>
          <w:szCs w:val="25"/>
        </w:rPr>
      </w:pPr>
    </w:p>
    <w:tbl>
      <w:tblPr>
        <w:tblW w:w="89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2"/>
        <w:gridCol w:w="1134"/>
        <w:gridCol w:w="2835"/>
        <w:gridCol w:w="3319"/>
      </w:tblGrid>
      <w:tr w:rsidR="00DA1964" w:rsidRPr="00F16249" w14:paraId="248687E2" w14:textId="77777777" w:rsidTr="0036380E">
        <w:trPr>
          <w:trHeight w:val="407"/>
          <w:tblHeader/>
          <w:jc w:val="center"/>
        </w:trPr>
        <w:tc>
          <w:tcPr>
            <w:tcW w:w="1662" w:type="dxa"/>
            <w:shd w:val="clear" w:color="auto" w:fill="DAEEF3" w:themeFill="accent5" w:themeFillTint="33"/>
            <w:vAlign w:val="center"/>
          </w:tcPr>
          <w:p w14:paraId="09EEEACA" w14:textId="42E60E3C" w:rsidR="00DA1964" w:rsidRPr="00A8295F" w:rsidRDefault="003868B8" w:rsidP="00001744">
            <w:pPr>
              <w:ind w:left="-119"/>
              <w:jc w:val="center"/>
              <w:rPr>
                <w:rFonts w:ascii="Times New Roman" w:eastAsia="Arial" w:hAnsi="Times New Roman"/>
                <w:b/>
                <w:color w:val="000000"/>
                <w:sz w:val="25"/>
                <w:szCs w:val="25"/>
              </w:rPr>
            </w:pPr>
            <w:r w:rsidRPr="00A8295F">
              <w:rPr>
                <w:rFonts w:ascii="Times New Roman" w:eastAsia="Arial" w:hAnsi="Times New Roman"/>
                <w:b/>
                <w:color w:val="000000"/>
                <w:sz w:val="25"/>
                <w:szCs w:val="25"/>
              </w:rPr>
              <w:t xml:space="preserve">Subject matter </w:t>
            </w:r>
          </w:p>
        </w:tc>
        <w:tc>
          <w:tcPr>
            <w:tcW w:w="1134" w:type="dxa"/>
            <w:shd w:val="clear" w:color="auto" w:fill="DAEEF3" w:themeFill="accent5" w:themeFillTint="33"/>
            <w:vAlign w:val="center"/>
          </w:tcPr>
          <w:p w14:paraId="2DB1F9F6" w14:textId="1B19D8E1" w:rsidR="00DA1964" w:rsidRPr="00A8295F" w:rsidRDefault="003868B8" w:rsidP="00001744">
            <w:pPr>
              <w:ind w:left="-119"/>
              <w:jc w:val="center"/>
              <w:rPr>
                <w:rFonts w:ascii="Times New Roman" w:eastAsia="Arial" w:hAnsi="Times New Roman"/>
                <w:b/>
                <w:color w:val="000000"/>
                <w:sz w:val="25"/>
                <w:szCs w:val="25"/>
              </w:rPr>
            </w:pPr>
            <w:r w:rsidRPr="00A8295F">
              <w:rPr>
                <w:rFonts w:ascii="Times New Roman" w:eastAsia="Arial" w:hAnsi="Times New Roman"/>
                <w:b/>
                <w:color w:val="000000"/>
                <w:sz w:val="25"/>
                <w:szCs w:val="25"/>
              </w:rPr>
              <w:t>Claims</w:t>
            </w:r>
          </w:p>
        </w:tc>
        <w:tc>
          <w:tcPr>
            <w:tcW w:w="2835" w:type="dxa"/>
            <w:shd w:val="clear" w:color="auto" w:fill="DAEEF3" w:themeFill="accent5" w:themeFillTint="33"/>
            <w:vAlign w:val="center"/>
          </w:tcPr>
          <w:p w14:paraId="1FCF1D26" w14:textId="0D8C6D29" w:rsidR="00DA1964" w:rsidRPr="00A8295F" w:rsidRDefault="00D84917" w:rsidP="00001744">
            <w:pPr>
              <w:ind w:left="-119"/>
              <w:jc w:val="center"/>
              <w:rPr>
                <w:rFonts w:ascii="Times New Roman" w:eastAsia="Arial" w:hAnsi="Times New Roman"/>
                <w:b/>
                <w:color w:val="000000"/>
                <w:sz w:val="25"/>
                <w:szCs w:val="25"/>
              </w:rPr>
            </w:pPr>
            <w:r w:rsidRPr="00A8295F">
              <w:rPr>
                <w:rFonts w:ascii="Times New Roman" w:eastAsia="Arial" w:hAnsi="Times New Roman"/>
                <w:b/>
                <w:color w:val="000000"/>
                <w:sz w:val="25"/>
                <w:szCs w:val="25"/>
              </w:rPr>
              <w:t>Note</w:t>
            </w:r>
          </w:p>
        </w:tc>
        <w:tc>
          <w:tcPr>
            <w:tcW w:w="3319" w:type="dxa"/>
            <w:shd w:val="clear" w:color="auto" w:fill="DAEEF3" w:themeFill="accent5" w:themeFillTint="33"/>
            <w:vAlign w:val="center"/>
          </w:tcPr>
          <w:p w14:paraId="32633F77" w14:textId="51145BB4" w:rsidR="00DA1964" w:rsidRPr="00A8295F" w:rsidRDefault="00F415F1" w:rsidP="00001744">
            <w:pPr>
              <w:ind w:left="-119"/>
              <w:jc w:val="center"/>
              <w:rPr>
                <w:rFonts w:ascii="Times New Roman" w:eastAsia="Arial" w:hAnsi="Times New Roman"/>
                <w:b/>
                <w:color w:val="000000"/>
                <w:sz w:val="25"/>
                <w:szCs w:val="25"/>
              </w:rPr>
            </w:pPr>
            <w:r w:rsidRPr="00A8295F">
              <w:rPr>
                <w:rFonts w:ascii="Times New Roman" w:eastAsia="Arial" w:hAnsi="Times New Roman"/>
                <w:b/>
                <w:color w:val="000000"/>
                <w:sz w:val="25"/>
                <w:szCs w:val="25"/>
              </w:rPr>
              <w:t>Structural formula and notes</w:t>
            </w:r>
          </w:p>
        </w:tc>
      </w:tr>
      <w:tr w:rsidR="00DA1964" w:rsidRPr="00F16249" w14:paraId="340FB6CF" w14:textId="77777777" w:rsidTr="00D368AC">
        <w:trPr>
          <w:trHeight w:val="555"/>
          <w:jc w:val="center"/>
        </w:trPr>
        <w:tc>
          <w:tcPr>
            <w:tcW w:w="1662" w:type="dxa"/>
            <w:vAlign w:val="center"/>
          </w:tcPr>
          <w:p w14:paraId="58179FCC" w14:textId="0B0173DC" w:rsidR="00DA1964" w:rsidRPr="00A8295F" w:rsidRDefault="00DA1964" w:rsidP="00001744">
            <w:pPr>
              <w:ind w:left="-119"/>
              <w:jc w:val="center"/>
              <w:rPr>
                <w:rFonts w:ascii="Times New Roman" w:eastAsia="Arial" w:hAnsi="Times New Roman"/>
                <w:color w:val="000000"/>
                <w:sz w:val="25"/>
                <w:szCs w:val="25"/>
              </w:rPr>
            </w:pPr>
            <w:r w:rsidRPr="00A8295F">
              <w:rPr>
                <w:rFonts w:ascii="Times New Roman" w:eastAsia="Arial" w:hAnsi="Times New Roman"/>
                <w:color w:val="000000"/>
                <w:sz w:val="25"/>
                <w:szCs w:val="25"/>
              </w:rPr>
              <w:t>Compound</w:t>
            </w:r>
          </w:p>
        </w:tc>
        <w:tc>
          <w:tcPr>
            <w:tcW w:w="1134" w:type="dxa"/>
            <w:vAlign w:val="center"/>
          </w:tcPr>
          <w:p w14:paraId="1D5A45E1" w14:textId="0EBCE060" w:rsidR="00DA1964" w:rsidRPr="00A8295F" w:rsidRDefault="003868B8" w:rsidP="00001744">
            <w:pPr>
              <w:ind w:left="-119"/>
              <w:jc w:val="center"/>
              <w:rPr>
                <w:rFonts w:ascii="Times New Roman" w:eastAsia="Arial" w:hAnsi="Times New Roman"/>
                <w:color w:val="000000"/>
                <w:sz w:val="25"/>
                <w:szCs w:val="25"/>
              </w:rPr>
            </w:pPr>
            <w:r w:rsidRPr="00A8295F">
              <w:rPr>
                <w:rFonts w:ascii="Times New Roman" w:eastAsia="Arial" w:hAnsi="Times New Roman"/>
                <w:color w:val="000000"/>
                <w:sz w:val="25"/>
                <w:szCs w:val="25"/>
              </w:rPr>
              <w:t>1</w:t>
            </w:r>
          </w:p>
        </w:tc>
        <w:tc>
          <w:tcPr>
            <w:tcW w:w="2835" w:type="dxa"/>
            <w:vAlign w:val="center"/>
          </w:tcPr>
          <w:p w14:paraId="2B378A61" w14:textId="0D1B5FCD" w:rsidR="00DA1964" w:rsidRPr="00A8295F" w:rsidRDefault="00823F76" w:rsidP="00001744">
            <w:pPr>
              <w:ind w:left="-119"/>
              <w:jc w:val="center"/>
              <w:rPr>
                <w:rFonts w:ascii="Times New Roman" w:eastAsia="Arial" w:hAnsi="Times New Roman"/>
                <w:color w:val="000000"/>
                <w:sz w:val="25"/>
                <w:szCs w:val="25"/>
              </w:rPr>
            </w:pPr>
            <w:proofErr w:type="spellStart"/>
            <w:r w:rsidRPr="00A8295F">
              <w:rPr>
                <w:rFonts w:ascii="Times New Roman" w:eastAsia="Arial" w:hAnsi="Times New Roman"/>
                <w:b/>
                <w:color w:val="000000"/>
                <w:sz w:val="25"/>
                <w:szCs w:val="25"/>
              </w:rPr>
              <w:t>Baricitinib</w:t>
            </w:r>
            <w:proofErr w:type="spellEnd"/>
            <w:r w:rsidRPr="00A8295F">
              <w:rPr>
                <w:rFonts w:ascii="Times New Roman" w:eastAsia="Arial" w:hAnsi="Times New Roman"/>
                <w:b/>
                <w:color w:val="000000"/>
                <w:sz w:val="25"/>
                <w:szCs w:val="25"/>
              </w:rPr>
              <w:t xml:space="preserve"> </w:t>
            </w:r>
            <w:r w:rsidR="00F415F1" w:rsidRPr="00A8295F">
              <w:rPr>
                <w:rFonts w:ascii="Times New Roman" w:eastAsia="Arial" w:hAnsi="Times New Roman"/>
                <w:color w:val="000000"/>
                <w:sz w:val="25"/>
                <w:szCs w:val="25"/>
              </w:rPr>
              <w:t xml:space="preserve">compound </w:t>
            </w:r>
            <w:r w:rsidR="001B3666" w:rsidRPr="00A8295F">
              <w:rPr>
                <w:rFonts w:ascii="Times New Roman" w:eastAsia="Arial" w:hAnsi="Times New Roman"/>
                <w:i/>
                <w:color w:val="000000"/>
                <w:sz w:val="25"/>
                <w:szCs w:val="25"/>
              </w:rPr>
              <w:t>(</w:t>
            </w:r>
            <w:r w:rsidR="00CF7FC4" w:rsidRPr="00A8295F">
              <w:rPr>
                <w:rFonts w:ascii="Times New Roman" w:eastAsia="Arial" w:hAnsi="Times New Roman"/>
                <w:i/>
                <w:sz w:val="25"/>
                <w:szCs w:val="25"/>
              </w:rPr>
              <w:t>original</w:t>
            </w:r>
            <w:r w:rsidR="001B3666" w:rsidRPr="00A8295F">
              <w:rPr>
                <w:rFonts w:ascii="Times New Roman" w:eastAsia="Arial" w:hAnsi="Times New Roman"/>
                <w:i/>
                <w:color w:val="000000"/>
                <w:sz w:val="25"/>
                <w:szCs w:val="25"/>
              </w:rPr>
              <w:t xml:space="preserve"> </w:t>
            </w:r>
            <w:r w:rsidR="00FA2466" w:rsidRPr="00A8295F">
              <w:rPr>
                <w:rFonts w:ascii="Times New Roman" w:eastAsia="Arial" w:hAnsi="Times New Roman"/>
                <w:i/>
                <w:color w:val="000000"/>
                <w:sz w:val="25"/>
                <w:szCs w:val="25"/>
              </w:rPr>
              <w:t xml:space="preserve">claim </w:t>
            </w:r>
            <w:r w:rsidR="001B3666" w:rsidRPr="00A8295F">
              <w:rPr>
                <w:rFonts w:ascii="Times New Roman" w:eastAsia="Arial" w:hAnsi="Times New Roman"/>
                <w:i/>
                <w:color w:val="000000"/>
                <w:sz w:val="25"/>
                <w:szCs w:val="25"/>
              </w:rPr>
              <w:t>14)</w:t>
            </w:r>
          </w:p>
        </w:tc>
        <w:tc>
          <w:tcPr>
            <w:tcW w:w="3319" w:type="dxa"/>
          </w:tcPr>
          <w:p w14:paraId="76D3BD3D" w14:textId="1248202F" w:rsidR="00DA1964" w:rsidRPr="00A8295F" w:rsidRDefault="00F415F1" w:rsidP="00001744">
            <w:pPr>
              <w:jc w:val="center"/>
              <w:rPr>
                <w:rFonts w:ascii="Times New Roman" w:eastAsia="Arial" w:hAnsi="Times New Roman"/>
                <w:color w:val="000000"/>
                <w:sz w:val="25"/>
                <w:szCs w:val="25"/>
              </w:rPr>
            </w:pPr>
            <w:r w:rsidRPr="00A8295F">
              <w:rPr>
                <w:rFonts w:ascii="Times New Roman" w:hAnsi="Times New Roman"/>
                <w:i/>
                <w:noProof/>
                <w:sz w:val="25"/>
                <w:szCs w:val="25"/>
                <w:shd w:val="clear" w:color="auto" w:fill="FFFFFF"/>
                <w:lang w:val="en-US"/>
              </w:rPr>
              <w:drawing>
                <wp:inline distT="0" distB="0" distL="0" distR="0" wp14:anchorId="7407715B" wp14:editId="33A95B49">
                  <wp:extent cx="883807" cy="1767614"/>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3807" cy="1767614"/>
                          </a:xfrm>
                          <a:prstGeom prst="rect">
                            <a:avLst/>
                          </a:prstGeom>
                          <a:noFill/>
                          <a:ln>
                            <a:noFill/>
                          </a:ln>
                        </pic:spPr>
                      </pic:pic>
                    </a:graphicData>
                  </a:graphic>
                </wp:inline>
              </w:drawing>
            </w:r>
          </w:p>
        </w:tc>
      </w:tr>
      <w:tr w:rsidR="00F415F1" w:rsidRPr="00F16249" w14:paraId="07A33466" w14:textId="77777777" w:rsidTr="001847C5">
        <w:trPr>
          <w:trHeight w:val="360"/>
          <w:jc w:val="center"/>
        </w:trPr>
        <w:tc>
          <w:tcPr>
            <w:tcW w:w="1662" w:type="dxa"/>
            <w:vAlign w:val="center"/>
          </w:tcPr>
          <w:p w14:paraId="04E3EE59" w14:textId="51C6776B" w:rsidR="00F415F1" w:rsidRPr="00A8295F" w:rsidRDefault="00F415F1" w:rsidP="00001744">
            <w:pPr>
              <w:ind w:left="-119"/>
              <w:jc w:val="center"/>
              <w:rPr>
                <w:rFonts w:ascii="Times New Roman" w:eastAsia="Arial" w:hAnsi="Times New Roman"/>
                <w:sz w:val="25"/>
                <w:szCs w:val="25"/>
              </w:rPr>
            </w:pPr>
            <w:r w:rsidRPr="00A8295F">
              <w:rPr>
                <w:rFonts w:ascii="Times New Roman" w:eastAsia="Arial" w:hAnsi="Times New Roman"/>
                <w:sz w:val="25"/>
                <w:szCs w:val="25"/>
              </w:rPr>
              <w:lastRenderedPageBreak/>
              <w:t>Compound</w:t>
            </w:r>
          </w:p>
        </w:tc>
        <w:tc>
          <w:tcPr>
            <w:tcW w:w="1134" w:type="dxa"/>
            <w:vAlign w:val="center"/>
          </w:tcPr>
          <w:p w14:paraId="373B7A7D" w14:textId="703FB41A" w:rsidR="00F415F1" w:rsidRPr="00A8295F" w:rsidRDefault="00F415F1" w:rsidP="00001744">
            <w:pPr>
              <w:ind w:left="-119"/>
              <w:jc w:val="center"/>
              <w:rPr>
                <w:rFonts w:ascii="Times New Roman" w:eastAsia="Arial" w:hAnsi="Times New Roman"/>
                <w:sz w:val="25"/>
                <w:szCs w:val="25"/>
              </w:rPr>
            </w:pPr>
            <w:r w:rsidRPr="00A8295F">
              <w:rPr>
                <w:rFonts w:ascii="Times New Roman" w:eastAsia="Arial" w:hAnsi="Times New Roman"/>
                <w:sz w:val="25"/>
                <w:szCs w:val="25"/>
              </w:rPr>
              <w:t>2</w:t>
            </w:r>
          </w:p>
        </w:tc>
        <w:tc>
          <w:tcPr>
            <w:tcW w:w="2835" w:type="dxa"/>
            <w:vAlign w:val="center"/>
          </w:tcPr>
          <w:p w14:paraId="563616F9" w14:textId="641818E8" w:rsidR="00954613" w:rsidRPr="00A8295F" w:rsidRDefault="001B3666" w:rsidP="00001744">
            <w:pPr>
              <w:ind w:left="-119"/>
              <w:jc w:val="center"/>
              <w:rPr>
                <w:rFonts w:ascii="Times New Roman" w:eastAsia="Arial" w:hAnsi="Times New Roman"/>
                <w:sz w:val="25"/>
                <w:szCs w:val="25"/>
              </w:rPr>
            </w:pPr>
            <w:proofErr w:type="spellStart"/>
            <w:r w:rsidRPr="00A8295F">
              <w:rPr>
                <w:rFonts w:ascii="Times New Roman" w:eastAsia="Arial" w:hAnsi="Times New Roman"/>
                <w:b/>
                <w:sz w:val="25"/>
                <w:szCs w:val="25"/>
              </w:rPr>
              <w:t>Baricitinib</w:t>
            </w:r>
            <w:r w:rsidR="005871BC" w:rsidRPr="00A8295F">
              <w:rPr>
                <w:rFonts w:ascii="Times New Roman" w:eastAsia="Arial" w:hAnsi="Times New Roman"/>
                <w:sz w:val="25"/>
                <w:szCs w:val="25"/>
              </w:rPr>
              <w:t>'s</w:t>
            </w:r>
            <w:proofErr w:type="spellEnd"/>
            <w:r w:rsidR="005871BC" w:rsidRPr="00A8295F">
              <w:rPr>
                <w:rFonts w:ascii="Times New Roman" w:eastAsia="Arial" w:hAnsi="Times New Roman"/>
                <w:sz w:val="25"/>
                <w:szCs w:val="25"/>
              </w:rPr>
              <w:t xml:space="preserve"> </w:t>
            </w:r>
            <w:r w:rsidR="003868B8" w:rsidRPr="00A8295F">
              <w:rPr>
                <w:rFonts w:ascii="Times New Roman" w:eastAsia="Arial" w:hAnsi="Times New Roman"/>
                <w:sz w:val="25"/>
                <w:szCs w:val="25"/>
              </w:rPr>
              <w:t>p</w:t>
            </w:r>
            <w:r w:rsidR="005871BC" w:rsidRPr="00A8295F">
              <w:rPr>
                <w:rFonts w:ascii="Times New Roman" w:eastAsia="Arial" w:hAnsi="Times New Roman"/>
                <w:sz w:val="25"/>
                <w:szCs w:val="25"/>
              </w:rPr>
              <w:t xml:space="preserve">hosphate </w:t>
            </w:r>
            <w:r w:rsidR="003868B8" w:rsidRPr="00A8295F">
              <w:rPr>
                <w:rFonts w:ascii="Times New Roman" w:eastAsia="Arial" w:hAnsi="Times New Roman"/>
                <w:sz w:val="25"/>
                <w:szCs w:val="25"/>
              </w:rPr>
              <w:t>s</w:t>
            </w:r>
            <w:r w:rsidR="005871BC" w:rsidRPr="00A8295F">
              <w:rPr>
                <w:rFonts w:ascii="Times New Roman" w:eastAsia="Arial" w:hAnsi="Times New Roman"/>
                <w:sz w:val="25"/>
                <w:szCs w:val="25"/>
              </w:rPr>
              <w:t>alt</w:t>
            </w:r>
            <w:r w:rsidR="00777922" w:rsidRPr="00A8295F">
              <w:rPr>
                <w:rFonts w:ascii="Times New Roman" w:eastAsia="Arial" w:hAnsi="Times New Roman"/>
                <w:sz w:val="25"/>
                <w:szCs w:val="25"/>
              </w:rPr>
              <w:t xml:space="preserve"> </w:t>
            </w:r>
          </w:p>
          <w:p w14:paraId="7FD6E30D" w14:textId="75756DE5" w:rsidR="00F415F1" w:rsidRPr="00A8295F" w:rsidRDefault="001B3666" w:rsidP="00001744">
            <w:pPr>
              <w:ind w:left="-119"/>
              <w:jc w:val="center"/>
              <w:rPr>
                <w:rFonts w:ascii="Times New Roman" w:eastAsia="Arial" w:hAnsi="Times New Roman"/>
                <w:sz w:val="25"/>
                <w:szCs w:val="25"/>
                <w:highlight w:val="white"/>
              </w:rPr>
            </w:pPr>
            <w:r w:rsidRPr="00A8295F">
              <w:rPr>
                <w:rFonts w:ascii="Times New Roman" w:eastAsia="Arial" w:hAnsi="Times New Roman"/>
                <w:i/>
                <w:sz w:val="25"/>
                <w:szCs w:val="25"/>
              </w:rPr>
              <w:t xml:space="preserve">(original </w:t>
            </w:r>
            <w:r w:rsidR="00FA2466" w:rsidRPr="00A8295F">
              <w:rPr>
                <w:rFonts w:ascii="Times New Roman" w:eastAsia="Arial" w:hAnsi="Times New Roman"/>
                <w:i/>
                <w:sz w:val="25"/>
                <w:szCs w:val="25"/>
              </w:rPr>
              <w:t xml:space="preserve">claim </w:t>
            </w:r>
            <w:r w:rsidRPr="00A8295F">
              <w:rPr>
                <w:rFonts w:ascii="Times New Roman" w:eastAsia="Arial" w:hAnsi="Times New Roman"/>
                <w:i/>
                <w:sz w:val="25"/>
                <w:szCs w:val="25"/>
              </w:rPr>
              <w:t>15)</w:t>
            </w:r>
          </w:p>
        </w:tc>
        <w:tc>
          <w:tcPr>
            <w:tcW w:w="3319" w:type="dxa"/>
            <w:vAlign w:val="center"/>
          </w:tcPr>
          <w:p w14:paraId="71D15B29" w14:textId="77889496" w:rsidR="00F415F1" w:rsidRPr="00A8295F" w:rsidRDefault="00F415F1" w:rsidP="00001744">
            <w:pPr>
              <w:jc w:val="center"/>
              <w:rPr>
                <w:rFonts w:ascii="Times New Roman" w:hAnsi="Times New Roman"/>
                <w:noProof/>
                <w:sz w:val="25"/>
                <w:szCs w:val="25"/>
              </w:rPr>
            </w:pPr>
            <w:r w:rsidRPr="00A8295F">
              <w:rPr>
                <w:rFonts w:ascii="Times New Roman" w:hAnsi="Times New Roman"/>
                <w:noProof/>
                <w:sz w:val="25"/>
                <w:szCs w:val="25"/>
                <w:lang w:val="en-US"/>
              </w:rPr>
              <w:drawing>
                <wp:inline distT="0" distB="0" distL="0" distR="0" wp14:anchorId="4DB9443D" wp14:editId="5010B0D3">
                  <wp:extent cx="1680473" cy="20445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6106" cy="2063596"/>
                          </a:xfrm>
                          <a:prstGeom prst="rect">
                            <a:avLst/>
                          </a:prstGeom>
                          <a:noFill/>
                          <a:ln>
                            <a:noFill/>
                          </a:ln>
                        </pic:spPr>
                      </pic:pic>
                    </a:graphicData>
                  </a:graphic>
                </wp:inline>
              </w:drawing>
            </w:r>
          </w:p>
        </w:tc>
      </w:tr>
      <w:tr w:rsidR="00F415F1" w:rsidRPr="00F16249" w14:paraId="4A086400" w14:textId="77777777" w:rsidTr="001847C5">
        <w:trPr>
          <w:trHeight w:val="360"/>
          <w:jc w:val="center"/>
        </w:trPr>
        <w:tc>
          <w:tcPr>
            <w:tcW w:w="1662" w:type="dxa"/>
            <w:vAlign w:val="center"/>
          </w:tcPr>
          <w:p w14:paraId="59E50188" w14:textId="753FB562" w:rsidR="00F415F1" w:rsidRPr="00A8295F" w:rsidRDefault="00CF7FC4" w:rsidP="00001744">
            <w:pPr>
              <w:ind w:left="-119"/>
              <w:jc w:val="center"/>
              <w:rPr>
                <w:rFonts w:ascii="Times New Roman" w:eastAsia="Arial" w:hAnsi="Times New Roman"/>
                <w:sz w:val="25"/>
                <w:szCs w:val="25"/>
              </w:rPr>
            </w:pPr>
            <w:r w:rsidRPr="00A8295F">
              <w:rPr>
                <w:rFonts w:ascii="Times New Roman" w:hAnsi="Times New Roman"/>
                <w:color w:val="006600"/>
                <w:sz w:val="25"/>
                <w:szCs w:val="25"/>
                <w:shd w:val="clear" w:color="auto" w:fill="FFFFFF"/>
              </w:rPr>
              <w:t>Composition</w:t>
            </w:r>
          </w:p>
        </w:tc>
        <w:tc>
          <w:tcPr>
            <w:tcW w:w="1134" w:type="dxa"/>
            <w:vAlign w:val="center"/>
          </w:tcPr>
          <w:p w14:paraId="4178B28C" w14:textId="18A0F2F6" w:rsidR="00F415F1" w:rsidRPr="00A8295F" w:rsidRDefault="00F415F1" w:rsidP="00001744">
            <w:pPr>
              <w:ind w:left="-119"/>
              <w:jc w:val="center"/>
              <w:rPr>
                <w:rFonts w:ascii="Times New Roman" w:eastAsia="Arial" w:hAnsi="Times New Roman"/>
                <w:sz w:val="25"/>
                <w:szCs w:val="25"/>
              </w:rPr>
            </w:pPr>
            <w:r w:rsidRPr="00A8295F">
              <w:rPr>
                <w:rFonts w:ascii="Times New Roman" w:eastAsia="Arial" w:hAnsi="Times New Roman"/>
                <w:sz w:val="25"/>
                <w:szCs w:val="25"/>
              </w:rPr>
              <w:t>3-6</w:t>
            </w:r>
          </w:p>
        </w:tc>
        <w:tc>
          <w:tcPr>
            <w:tcW w:w="2835" w:type="dxa"/>
            <w:vAlign w:val="center"/>
          </w:tcPr>
          <w:p w14:paraId="4E666D2A" w14:textId="51F14A9C" w:rsidR="00F415F1" w:rsidRPr="00A8295F" w:rsidRDefault="00A8295F" w:rsidP="00001744">
            <w:pPr>
              <w:ind w:left="-119"/>
              <w:jc w:val="center"/>
              <w:rPr>
                <w:rFonts w:ascii="Times New Roman" w:eastAsia="Arial" w:hAnsi="Times New Roman"/>
                <w:sz w:val="25"/>
                <w:szCs w:val="25"/>
              </w:rPr>
            </w:pPr>
            <w:r w:rsidRPr="00A8295F">
              <w:rPr>
                <w:rFonts w:ascii="Times New Roman" w:eastAsia="Arial" w:hAnsi="Times New Roman"/>
                <w:sz w:val="25"/>
                <w:szCs w:val="25"/>
                <w:highlight w:val="white"/>
              </w:rPr>
              <w:t>Pharmaceutical</w:t>
            </w:r>
            <w:r w:rsidRPr="00A8295F">
              <w:rPr>
                <w:rFonts w:ascii="Times New Roman" w:hAnsi="Times New Roman"/>
                <w:sz w:val="25"/>
                <w:szCs w:val="25"/>
                <w:shd w:val="clear" w:color="auto" w:fill="FFFFFF"/>
              </w:rPr>
              <w:t xml:space="preserve"> c</w:t>
            </w:r>
            <w:r w:rsidR="00FA2466" w:rsidRPr="00A8295F">
              <w:rPr>
                <w:rFonts w:ascii="Times New Roman" w:hAnsi="Times New Roman"/>
                <w:sz w:val="25"/>
                <w:szCs w:val="25"/>
                <w:shd w:val="clear" w:color="auto" w:fill="FFFFFF"/>
              </w:rPr>
              <w:t>omposition</w:t>
            </w:r>
            <w:r w:rsidR="00F415F1" w:rsidRPr="00A8295F">
              <w:rPr>
                <w:rFonts w:ascii="Times New Roman" w:eastAsia="Arial" w:hAnsi="Times New Roman"/>
                <w:sz w:val="25"/>
                <w:szCs w:val="25"/>
                <w:highlight w:val="white"/>
              </w:rPr>
              <w:t xml:space="preserve"> </w:t>
            </w:r>
            <w:r w:rsidR="00FA2466" w:rsidRPr="00A8295F">
              <w:rPr>
                <w:rFonts w:ascii="Times New Roman" w:hAnsi="Times New Roman"/>
                <w:sz w:val="25"/>
                <w:szCs w:val="25"/>
                <w:shd w:val="clear" w:color="auto" w:fill="FFFFFF"/>
              </w:rPr>
              <w:t>comprising</w:t>
            </w:r>
            <w:r w:rsidR="00F415F1" w:rsidRPr="00A8295F">
              <w:rPr>
                <w:rFonts w:ascii="Times New Roman" w:eastAsia="Arial" w:hAnsi="Times New Roman"/>
                <w:sz w:val="25"/>
                <w:szCs w:val="25"/>
                <w:highlight w:val="white"/>
              </w:rPr>
              <w:t xml:space="preserve"> compounds according to </w:t>
            </w:r>
            <w:r w:rsidR="003F7054" w:rsidRPr="00A8295F">
              <w:rPr>
                <w:rFonts w:ascii="Times New Roman" w:eastAsia="Arial" w:hAnsi="Times New Roman"/>
                <w:sz w:val="25"/>
                <w:szCs w:val="25"/>
                <w:highlight w:val="white"/>
              </w:rPr>
              <w:t xml:space="preserve">claim </w:t>
            </w:r>
            <w:r w:rsidR="00F415F1" w:rsidRPr="00A8295F">
              <w:rPr>
                <w:rFonts w:ascii="Times New Roman" w:eastAsia="Arial" w:hAnsi="Times New Roman"/>
                <w:sz w:val="25"/>
                <w:szCs w:val="25"/>
                <w:highlight w:val="white"/>
              </w:rPr>
              <w:t xml:space="preserve">1 or </w:t>
            </w:r>
            <w:r w:rsidR="003F7054" w:rsidRPr="00A8295F">
              <w:rPr>
                <w:rFonts w:ascii="Times New Roman" w:eastAsia="Arial" w:hAnsi="Times New Roman"/>
                <w:sz w:val="25"/>
                <w:szCs w:val="25"/>
                <w:highlight w:val="white"/>
              </w:rPr>
              <w:t xml:space="preserve">claim </w:t>
            </w:r>
            <w:r w:rsidR="00F415F1" w:rsidRPr="00A8295F">
              <w:rPr>
                <w:rFonts w:ascii="Times New Roman" w:eastAsia="Arial" w:hAnsi="Times New Roman"/>
                <w:sz w:val="25"/>
                <w:szCs w:val="25"/>
                <w:highlight w:val="white"/>
              </w:rPr>
              <w:t>2</w:t>
            </w:r>
          </w:p>
        </w:tc>
        <w:tc>
          <w:tcPr>
            <w:tcW w:w="3319" w:type="dxa"/>
            <w:vAlign w:val="center"/>
          </w:tcPr>
          <w:p w14:paraId="4A76C8F6" w14:textId="585CB495" w:rsidR="00F415F1" w:rsidRPr="00A8295F" w:rsidRDefault="00F415F1" w:rsidP="00001744">
            <w:pPr>
              <w:jc w:val="center"/>
              <w:rPr>
                <w:rFonts w:ascii="Times New Roman" w:eastAsia="Arial" w:hAnsi="Times New Roman"/>
                <w:sz w:val="25"/>
                <w:szCs w:val="25"/>
              </w:rPr>
            </w:pPr>
          </w:p>
        </w:tc>
      </w:tr>
      <w:tr w:rsidR="00F415F1" w:rsidRPr="00F16249" w14:paraId="2949CFD2" w14:textId="77777777" w:rsidTr="001847C5">
        <w:trPr>
          <w:jc w:val="center"/>
        </w:trPr>
        <w:tc>
          <w:tcPr>
            <w:tcW w:w="1662" w:type="dxa"/>
            <w:vAlign w:val="center"/>
          </w:tcPr>
          <w:p w14:paraId="3EF13DA6" w14:textId="18FCC760" w:rsidR="00F415F1" w:rsidRPr="00A8295F" w:rsidRDefault="00F415F1" w:rsidP="00001744">
            <w:pPr>
              <w:ind w:left="-119"/>
              <w:jc w:val="center"/>
              <w:rPr>
                <w:rFonts w:ascii="Times New Roman" w:eastAsia="Arial" w:hAnsi="Times New Roman"/>
                <w:sz w:val="25"/>
                <w:szCs w:val="25"/>
              </w:rPr>
            </w:pPr>
            <w:r w:rsidRPr="00A8295F">
              <w:rPr>
                <w:rFonts w:ascii="Times New Roman" w:eastAsia="Arial" w:hAnsi="Times New Roman"/>
                <w:sz w:val="25"/>
                <w:szCs w:val="25"/>
              </w:rPr>
              <w:t>Compound</w:t>
            </w:r>
          </w:p>
        </w:tc>
        <w:tc>
          <w:tcPr>
            <w:tcW w:w="1134" w:type="dxa"/>
            <w:vAlign w:val="center"/>
          </w:tcPr>
          <w:p w14:paraId="47D6E77D" w14:textId="5F9933DB" w:rsidR="00F415F1" w:rsidRPr="00A8295F" w:rsidRDefault="00F415F1" w:rsidP="00001744">
            <w:pPr>
              <w:ind w:left="-119"/>
              <w:jc w:val="center"/>
              <w:rPr>
                <w:rFonts w:ascii="Times New Roman" w:eastAsia="Arial" w:hAnsi="Times New Roman"/>
                <w:sz w:val="25"/>
                <w:szCs w:val="25"/>
              </w:rPr>
            </w:pPr>
            <w:r w:rsidRPr="00A8295F">
              <w:rPr>
                <w:rFonts w:ascii="Times New Roman" w:eastAsia="Arial" w:hAnsi="Times New Roman"/>
                <w:sz w:val="25"/>
                <w:szCs w:val="25"/>
              </w:rPr>
              <w:t>7-15</w:t>
            </w:r>
          </w:p>
        </w:tc>
        <w:tc>
          <w:tcPr>
            <w:tcW w:w="2835" w:type="dxa"/>
            <w:vAlign w:val="center"/>
          </w:tcPr>
          <w:p w14:paraId="1A7B8C9D" w14:textId="4BC39964" w:rsidR="00F415F1" w:rsidRPr="00A8295F" w:rsidRDefault="00907900" w:rsidP="00001744">
            <w:pPr>
              <w:ind w:left="-119"/>
              <w:jc w:val="center"/>
              <w:rPr>
                <w:rFonts w:ascii="Times New Roman" w:eastAsia="Arial" w:hAnsi="Times New Roman"/>
                <w:sz w:val="25"/>
                <w:szCs w:val="25"/>
                <w:highlight w:val="white"/>
              </w:rPr>
            </w:pPr>
            <w:r w:rsidRPr="00A8295F">
              <w:rPr>
                <w:rFonts w:ascii="Times New Roman" w:eastAsia="Arial" w:hAnsi="Times New Roman"/>
                <w:sz w:val="25"/>
                <w:szCs w:val="25"/>
                <w:highlight w:val="white"/>
              </w:rPr>
              <w:t xml:space="preserve">Compounds according to </w:t>
            </w:r>
            <w:r w:rsidR="00CF7FC4" w:rsidRPr="00A8295F">
              <w:rPr>
                <w:rFonts w:ascii="Times New Roman" w:eastAsia="Arial" w:hAnsi="Times New Roman"/>
                <w:sz w:val="25"/>
                <w:szCs w:val="25"/>
                <w:highlight w:val="white"/>
              </w:rPr>
              <w:t xml:space="preserve">claim </w:t>
            </w:r>
            <w:r w:rsidRPr="00A8295F">
              <w:rPr>
                <w:rFonts w:ascii="Times New Roman" w:eastAsia="Arial" w:hAnsi="Times New Roman"/>
                <w:sz w:val="25"/>
                <w:szCs w:val="25"/>
                <w:highlight w:val="white"/>
              </w:rPr>
              <w:t xml:space="preserve">1 or </w:t>
            </w:r>
            <w:r w:rsidR="00CF7FC4" w:rsidRPr="00A8295F">
              <w:rPr>
                <w:rFonts w:ascii="Times New Roman" w:eastAsia="Arial" w:hAnsi="Times New Roman"/>
                <w:sz w:val="25"/>
                <w:szCs w:val="25"/>
                <w:highlight w:val="white"/>
              </w:rPr>
              <w:t xml:space="preserve">claim </w:t>
            </w:r>
            <w:r w:rsidRPr="00A8295F">
              <w:rPr>
                <w:rFonts w:ascii="Times New Roman" w:eastAsia="Arial" w:hAnsi="Times New Roman"/>
                <w:sz w:val="25"/>
                <w:szCs w:val="25"/>
                <w:highlight w:val="white"/>
              </w:rPr>
              <w:t xml:space="preserve">2 use </w:t>
            </w:r>
            <w:r w:rsidR="00CF7FC4" w:rsidRPr="00A8295F">
              <w:rPr>
                <w:rFonts w:ascii="Times New Roman" w:eastAsia="Arial" w:hAnsi="Times New Roman"/>
                <w:sz w:val="25"/>
                <w:szCs w:val="25"/>
                <w:highlight w:val="white"/>
              </w:rPr>
              <w:t xml:space="preserve">for making </w:t>
            </w:r>
            <w:r w:rsidRPr="00A8295F">
              <w:rPr>
                <w:rFonts w:ascii="Times New Roman" w:eastAsia="Arial" w:hAnsi="Times New Roman"/>
                <w:sz w:val="25"/>
                <w:szCs w:val="25"/>
                <w:highlight w:val="white"/>
              </w:rPr>
              <w:t>medicine</w:t>
            </w:r>
          </w:p>
        </w:tc>
        <w:tc>
          <w:tcPr>
            <w:tcW w:w="3319" w:type="dxa"/>
            <w:vAlign w:val="center"/>
          </w:tcPr>
          <w:p w14:paraId="5D6C92D5" w14:textId="36EE3839" w:rsidR="00F415F1" w:rsidRPr="00A8295F" w:rsidRDefault="00DA2DDB" w:rsidP="00001744">
            <w:pPr>
              <w:ind w:left="-119"/>
              <w:jc w:val="center"/>
              <w:rPr>
                <w:rFonts w:ascii="Times New Roman" w:eastAsia="Arial" w:hAnsi="Times New Roman"/>
                <w:sz w:val="25"/>
                <w:szCs w:val="25"/>
                <w:highlight w:val="white"/>
              </w:rPr>
            </w:pPr>
            <w:r>
              <w:rPr>
                <w:rFonts w:ascii="Times New Roman" w:eastAsia="Arial" w:hAnsi="Times New Roman"/>
                <w:sz w:val="25"/>
                <w:szCs w:val="25"/>
              </w:rPr>
              <w:t>D</w:t>
            </w:r>
            <w:r w:rsidR="00CF7FC4" w:rsidRPr="00A8295F">
              <w:rPr>
                <w:rFonts w:ascii="Times New Roman" w:eastAsia="Arial" w:hAnsi="Times New Roman"/>
                <w:sz w:val="25"/>
                <w:szCs w:val="25"/>
              </w:rPr>
              <w:t xml:space="preserve">ependent of claim 1 or </w:t>
            </w:r>
            <w:r>
              <w:rPr>
                <w:rFonts w:ascii="Times New Roman" w:eastAsia="Arial" w:hAnsi="Times New Roman"/>
                <w:sz w:val="25"/>
                <w:szCs w:val="25"/>
              </w:rPr>
              <w:t xml:space="preserve">claim </w:t>
            </w:r>
            <w:r w:rsidR="00CF7FC4" w:rsidRPr="00A8295F">
              <w:rPr>
                <w:rFonts w:ascii="Times New Roman" w:eastAsia="Arial" w:hAnsi="Times New Roman"/>
                <w:sz w:val="25"/>
                <w:szCs w:val="25"/>
              </w:rPr>
              <w:t>2</w:t>
            </w:r>
          </w:p>
        </w:tc>
      </w:tr>
    </w:tbl>
    <w:p w14:paraId="1B18CEDD" w14:textId="77777777" w:rsidR="008F4F19" w:rsidRDefault="008F4F19" w:rsidP="00001744">
      <w:pPr>
        <w:ind w:firstLine="720"/>
        <w:rPr>
          <w:rFonts w:ascii="Times New Roman" w:hAnsi="Times New Roman"/>
          <w:sz w:val="25"/>
          <w:szCs w:val="25"/>
        </w:rPr>
      </w:pPr>
    </w:p>
    <w:p w14:paraId="3E500E75" w14:textId="460336D7" w:rsidR="00AE2A71" w:rsidRPr="00161103" w:rsidRDefault="00AE2A71" w:rsidP="00001744">
      <w:pPr>
        <w:ind w:firstLine="720"/>
        <w:rPr>
          <w:rFonts w:ascii="Times New Roman" w:hAnsi="Times New Roman"/>
          <w:sz w:val="26"/>
          <w:szCs w:val="26"/>
        </w:rPr>
      </w:pPr>
      <w:r w:rsidRPr="00161103">
        <w:rPr>
          <w:rFonts w:ascii="Times New Roman" w:hAnsi="Times New Roman"/>
          <w:sz w:val="26"/>
          <w:szCs w:val="26"/>
        </w:rPr>
        <w:t xml:space="preserve">For the convenience of analysis and evaluation, </w:t>
      </w:r>
      <w:r w:rsidR="00161103" w:rsidRPr="00161103">
        <w:rPr>
          <w:rFonts w:ascii="Times New Roman" w:hAnsi="Times New Roman"/>
          <w:sz w:val="26"/>
          <w:szCs w:val="26"/>
        </w:rPr>
        <w:t>t</w:t>
      </w:r>
      <w:r w:rsidR="002021E6" w:rsidRPr="00161103">
        <w:rPr>
          <w:rFonts w:ascii="Times New Roman" w:hAnsi="Times New Roman"/>
          <w:sz w:val="26"/>
          <w:szCs w:val="26"/>
        </w:rPr>
        <w:t xml:space="preserve">he structure of </w:t>
      </w:r>
      <w:proofErr w:type="spellStart"/>
      <w:r w:rsidR="002021E6" w:rsidRPr="00161103">
        <w:rPr>
          <w:rFonts w:ascii="Times New Roman" w:hAnsi="Times New Roman"/>
          <w:sz w:val="26"/>
          <w:szCs w:val="26"/>
        </w:rPr>
        <w:t>Baricitinib</w:t>
      </w:r>
      <w:proofErr w:type="spellEnd"/>
      <w:r w:rsidR="002021E6" w:rsidRPr="00161103">
        <w:rPr>
          <w:rFonts w:ascii="Times New Roman" w:hAnsi="Times New Roman"/>
          <w:sz w:val="26"/>
          <w:szCs w:val="26"/>
        </w:rPr>
        <w:t xml:space="preserve"> (claim 1) and its parts are highlighted </w:t>
      </w:r>
      <w:r w:rsidRPr="00161103">
        <w:rPr>
          <w:rFonts w:ascii="Times New Roman" w:hAnsi="Times New Roman"/>
          <w:sz w:val="26"/>
          <w:szCs w:val="26"/>
        </w:rPr>
        <w:t>as below:</w:t>
      </w:r>
    </w:p>
    <w:p w14:paraId="718C1DE7" w14:textId="397A0BB6" w:rsidR="00AE2A71" w:rsidRPr="00F16249" w:rsidRDefault="008F4F19" w:rsidP="00001744">
      <w:pPr>
        <w:jc w:val="center"/>
        <w:rPr>
          <w:rFonts w:ascii="Times New Roman" w:hAnsi="Times New Roman"/>
          <w:sz w:val="25"/>
          <w:szCs w:val="25"/>
        </w:rPr>
      </w:pPr>
      <w:r w:rsidRPr="00F16249">
        <w:rPr>
          <w:rFonts w:ascii="Times New Roman" w:hAnsi="Times New Roman"/>
          <w:noProof/>
          <w:sz w:val="25"/>
          <w:szCs w:val="25"/>
          <w:lang w:val="en-US"/>
        </w:rPr>
        <w:drawing>
          <wp:inline distT="0" distB="0" distL="0" distR="0" wp14:anchorId="1A201D29" wp14:editId="5D0B71C7">
            <wp:extent cx="1407336" cy="2068243"/>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2360" cy="2090322"/>
                    </a:xfrm>
                    <a:prstGeom prst="rect">
                      <a:avLst/>
                    </a:prstGeom>
                    <a:noFill/>
                    <a:ln>
                      <a:noFill/>
                    </a:ln>
                  </pic:spPr>
                </pic:pic>
              </a:graphicData>
            </a:graphic>
          </wp:inline>
        </w:drawing>
      </w:r>
    </w:p>
    <w:p w14:paraId="7AAEE33D" w14:textId="77777777" w:rsidR="00D30AB9" w:rsidRPr="00F16249" w:rsidRDefault="00D30AB9" w:rsidP="00001744">
      <w:pPr>
        <w:rPr>
          <w:rFonts w:ascii="Times New Roman" w:hAnsi="Times New Roman"/>
          <w:sz w:val="25"/>
          <w:szCs w:val="25"/>
        </w:rPr>
      </w:pPr>
    </w:p>
    <w:p w14:paraId="73C9D9F3" w14:textId="3A8139C7" w:rsidR="00CC395A" w:rsidRPr="00CC395A" w:rsidRDefault="00CC395A" w:rsidP="00001744">
      <w:pPr>
        <w:ind w:firstLine="360"/>
        <w:jc w:val="both"/>
        <w:rPr>
          <w:rFonts w:ascii="Times New Roman" w:hAnsi="Times New Roman"/>
          <w:sz w:val="26"/>
          <w:szCs w:val="26"/>
        </w:rPr>
      </w:pPr>
      <w:proofErr w:type="spellStart"/>
      <w:r w:rsidRPr="00CC395A">
        <w:rPr>
          <w:rFonts w:ascii="Times New Roman" w:hAnsi="Times New Roman"/>
          <w:sz w:val="26"/>
        </w:rPr>
        <w:t>Baricitinib</w:t>
      </w:r>
      <w:proofErr w:type="spellEnd"/>
      <w:r w:rsidRPr="00CC395A">
        <w:rPr>
          <w:rFonts w:ascii="Times New Roman" w:hAnsi="Times New Roman"/>
          <w:sz w:val="26"/>
        </w:rPr>
        <w:t xml:space="preserve"> and its parts</w:t>
      </w:r>
      <w:r w:rsidR="00AE2A71" w:rsidRPr="00CC395A">
        <w:rPr>
          <w:rFonts w:ascii="Times New Roman" w:hAnsi="Times New Roman"/>
          <w:sz w:val="26"/>
          <w:szCs w:val="26"/>
        </w:rPr>
        <w:t xml:space="preserve">: </w:t>
      </w:r>
      <w:r w:rsidRPr="00CC395A">
        <w:rPr>
          <w:rFonts w:ascii="Times New Roman" w:hAnsi="Times New Roman"/>
          <w:sz w:val="26"/>
          <w:szCs w:val="26"/>
        </w:rPr>
        <w:t xml:space="preserve">a </w:t>
      </w:r>
      <w:proofErr w:type="spellStart"/>
      <w:r w:rsidRPr="00CC395A">
        <w:rPr>
          <w:rFonts w:ascii="Times New Roman" w:hAnsi="Times New Roman"/>
          <w:color w:val="FF0000"/>
          <w:sz w:val="26"/>
          <w:szCs w:val="26"/>
        </w:rPr>
        <w:t>pyrrolopyrimidine</w:t>
      </w:r>
      <w:proofErr w:type="spellEnd"/>
      <w:r w:rsidRPr="00CC395A">
        <w:rPr>
          <w:rFonts w:ascii="Times New Roman" w:hAnsi="Times New Roman"/>
          <w:color w:val="FF0000"/>
          <w:sz w:val="26"/>
          <w:szCs w:val="26"/>
        </w:rPr>
        <w:t xml:space="preserve"> ring </w:t>
      </w:r>
      <w:r w:rsidRPr="00CC395A">
        <w:rPr>
          <w:rFonts w:ascii="Times New Roman" w:hAnsi="Times New Roman"/>
          <w:sz w:val="26"/>
          <w:szCs w:val="26"/>
        </w:rPr>
        <w:t xml:space="preserve">in red, a </w:t>
      </w:r>
      <w:proofErr w:type="spellStart"/>
      <w:r w:rsidRPr="00CC395A">
        <w:rPr>
          <w:rFonts w:ascii="Times New Roman" w:hAnsi="Times New Roman"/>
          <w:color w:val="4F6228" w:themeColor="accent3" w:themeShade="80"/>
          <w:sz w:val="26"/>
          <w:szCs w:val="26"/>
        </w:rPr>
        <w:t>pyrazole</w:t>
      </w:r>
      <w:proofErr w:type="spellEnd"/>
      <w:r w:rsidRPr="00CC395A">
        <w:rPr>
          <w:rFonts w:ascii="Times New Roman" w:hAnsi="Times New Roman"/>
          <w:color w:val="4F6228" w:themeColor="accent3" w:themeShade="80"/>
          <w:sz w:val="26"/>
          <w:szCs w:val="26"/>
        </w:rPr>
        <w:t xml:space="preserve"> ring </w:t>
      </w:r>
      <w:r w:rsidRPr="00CC395A">
        <w:rPr>
          <w:rFonts w:ascii="Times New Roman" w:hAnsi="Times New Roman"/>
          <w:sz w:val="26"/>
          <w:szCs w:val="26"/>
        </w:rPr>
        <w:t xml:space="preserve">in green, an </w:t>
      </w:r>
      <w:proofErr w:type="spellStart"/>
      <w:r w:rsidRPr="00CC395A">
        <w:rPr>
          <w:rFonts w:ascii="Times New Roman" w:hAnsi="Times New Roman"/>
          <w:color w:val="002060"/>
          <w:sz w:val="26"/>
          <w:szCs w:val="26"/>
        </w:rPr>
        <w:t>azetidine</w:t>
      </w:r>
      <w:proofErr w:type="spellEnd"/>
      <w:r w:rsidRPr="00CC395A">
        <w:rPr>
          <w:rFonts w:ascii="Times New Roman" w:hAnsi="Times New Roman"/>
          <w:color w:val="002060"/>
          <w:sz w:val="26"/>
          <w:szCs w:val="26"/>
        </w:rPr>
        <w:t xml:space="preserve"> ring </w:t>
      </w:r>
      <w:r w:rsidRPr="00CC395A">
        <w:rPr>
          <w:rFonts w:ascii="Times New Roman" w:hAnsi="Times New Roman"/>
          <w:sz w:val="26"/>
          <w:szCs w:val="26"/>
        </w:rPr>
        <w:t>in blue, a</w:t>
      </w:r>
      <w:r w:rsidRPr="00CC395A">
        <w:rPr>
          <w:rFonts w:ascii="Times New Roman" w:hAnsi="Times New Roman"/>
          <w:color w:val="E36C0A" w:themeColor="accent6" w:themeShade="BF"/>
          <w:sz w:val="26"/>
          <w:szCs w:val="26"/>
        </w:rPr>
        <w:t xml:space="preserve"> sulfonamide</w:t>
      </w:r>
      <w:r w:rsidRPr="00CC395A">
        <w:rPr>
          <w:rFonts w:ascii="Times New Roman" w:hAnsi="Times New Roman"/>
          <w:sz w:val="26"/>
          <w:szCs w:val="26"/>
        </w:rPr>
        <w:t xml:space="preserve"> in yellow and a </w:t>
      </w:r>
      <w:r w:rsidRPr="00CC395A">
        <w:rPr>
          <w:rFonts w:ascii="Times New Roman" w:hAnsi="Times New Roman"/>
          <w:color w:val="C0504D" w:themeColor="accent2"/>
          <w:sz w:val="26"/>
          <w:szCs w:val="26"/>
        </w:rPr>
        <w:t>nitrile</w:t>
      </w:r>
      <w:r w:rsidRPr="00CC395A">
        <w:rPr>
          <w:rFonts w:ascii="Times New Roman" w:hAnsi="Times New Roman"/>
          <w:sz w:val="26"/>
          <w:szCs w:val="26"/>
        </w:rPr>
        <w:t xml:space="preserve"> in pink </w:t>
      </w:r>
    </w:p>
    <w:p w14:paraId="1A7C42CD" w14:textId="77777777" w:rsidR="00D30AB9" w:rsidRDefault="00D30AB9" w:rsidP="00001744">
      <w:pPr>
        <w:jc w:val="both"/>
        <w:rPr>
          <w:rFonts w:ascii="Times New Roman" w:hAnsi="Times New Roman"/>
          <w:sz w:val="25"/>
          <w:szCs w:val="25"/>
        </w:rPr>
      </w:pPr>
    </w:p>
    <w:p w14:paraId="164E8B29" w14:textId="25CBFB52" w:rsidR="0038115F" w:rsidRPr="00F16249" w:rsidRDefault="00B626A5" w:rsidP="00001744">
      <w:pPr>
        <w:pStyle w:val="ListParagraph"/>
        <w:numPr>
          <w:ilvl w:val="0"/>
          <w:numId w:val="9"/>
        </w:numPr>
        <w:shd w:val="clear" w:color="auto" w:fill="FFFFFF"/>
        <w:spacing w:before="100" w:beforeAutospacing="1" w:after="100" w:afterAutospacing="1"/>
        <w:jc w:val="both"/>
        <w:rPr>
          <w:rFonts w:ascii="Times New Roman" w:hAnsi="Times New Roman"/>
          <w:i/>
          <w:color w:val="002060"/>
          <w:sz w:val="25"/>
          <w:szCs w:val="25"/>
          <w:u w:val="single"/>
        </w:rPr>
      </w:pPr>
      <w:r>
        <w:rPr>
          <w:rFonts w:ascii="Times New Roman" w:hAnsi="Times New Roman"/>
          <w:i/>
          <w:color w:val="002060"/>
          <w:sz w:val="25"/>
          <w:szCs w:val="25"/>
          <w:u w:val="single"/>
          <w:shd w:val="clear" w:color="auto" w:fill="FFFFFF"/>
        </w:rPr>
        <w:t xml:space="preserve">Claim </w:t>
      </w:r>
      <w:r w:rsidR="0018003B" w:rsidRPr="00F16249">
        <w:rPr>
          <w:rFonts w:ascii="Times New Roman" w:hAnsi="Times New Roman"/>
          <w:i/>
          <w:color w:val="002060"/>
          <w:sz w:val="25"/>
          <w:szCs w:val="25"/>
          <w:u w:val="single"/>
          <w:shd w:val="clear" w:color="auto" w:fill="FFFFFF"/>
        </w:rPr>
        <w:t xml:space="preserve">1 of </w:t>
      </w:r>
      <w:r>
        <w:rPr>
          <w:rFonts w:ascii="Times New Roman" w:hAnsi="Times New Roman"/>
          <w:i/>
          <w:color w:val="002060"/>
          <w:sz w:val="25"/>
          <w:szCs w:val="25"/>
          <w:u w:val="single"/>
          <w:shd w:val="clear" w:color="auto" w:fill="FFFFFF"/>
        </w:rPr>
        <w:t xml:space="preserve">the Patent </w:t>
      </w:r>
      <w:r w:rsidR="0018003B" w:rsidRPr="00F16249">
        <w:rPr>
          <w:rFonts w:ascii="Times New Roman" w:hAnsi="Times New Roman"/>
          <w:i/>
          <w:color w:val="002060"/>
          <w:sz w:val="25"/>
          <w:szCs w:val="25"/>
          <w:u w:val="single"/>
          <w:shd w:val="clear" w:color="auto" w:fill="FFFFFF"/>
        </w:rPr>
        <w:t xml:space="preserve">No. </w:t>
      </w:r>
      <w:r w:rsidR="0018003B" w:rsidRPr="00F16249">
        <w:rPr>
          <w:rFonts w:ascii="Times New Roman" w:hAnsi="Times New Roman"/>
          <w:bCs/>
          <w:i/>
          <w:iCs/>
          <w:color w:val="002060"/>
          <w:sz w:val="25"/>
          <w:szCs w:val="25"/>
          <w:u w:val="single"/>
        </w:rPr>
        <w:t xml:space="preserve">1- </w:t>
      </w:r>
      <w:r w:rsidR="0018003B" w:rsidRPr="00F16249">
        <w:rPr>
          <w:rFonts w:ascii="Times New Roman" w:hAnsi="Times New Roman"/>
          <w:i/>
          <w:color w:val="002060"/>
          <w:sz w:val="25"/>
          <w:szCs w:val="25"/>
          <w:u w:val="single"/>
        </w:rPr>
        <w:t>0014607</w:t>
      </w:r>
      <w:r w:rsidR="008F1A69">
        <w:rPr>
          <w:rFonts w:ascii="Times New Roman" w:hAnsi="Times New Roman"/>
          <w:i/>
          <w:color w:val="002060"/>
          <w:sz w:val="25"/>
          <w:szCs w:val="25"/>
          <w:u w:val="single"/>
        </w:rPr>
        <w:t xml:space="preserve"> lacks of novelty </w:t>
      </w:r>
    </w:p>
    <w:p w14:paraId="438B45CA" w14:textId="4235E9B0" w:rsidR="00D30AB9" w:rsidRPr="00F16249" w:rsidRDefault="008F1A69" w:rsidP="00001744">
      <w:pPr>
        <w:pBdr>
          <w:top w:val="nil"/>
          <w:left w:val="nil"/>
          <w:bottom w:val="nil"/>
          <w:right w:val="nil"/>
          <w:between w:val="nil"/>
        </w:pBdr>
        <w:ind w:firstLine="720"/>
        <w:jc w:val="both"/>
        <w:rPr>
          <w:rFonts w:ascii="Times New Roman" w:hAnsi="Times New Roman"/>
          <w:color w:val="0070C0"/>
          <w:sz w:val="25"/>
          <w:szCs w:val="25"/>
        </w:rPr>
      </w:pPr>
      <w:r>
        <w:rPr>
          <w:rFonts w:ascii="Times New Roman" w:hAnsi="Times New Roman"/>
          <w:sz w:val="25"/>
          <w:szCs w:val="25"/>
        </w:rPr>
        <w:t xml:space="preserve">Claim </w:t>
      </w:r>
      <w:r w:rsidR="0018003B" w:rsidRPr="00F16249">
        <w:rPr>
          <w:rFonts w:ascii="Times New Roman" w:hAnsi="Times New Roman"/>
          <w:sz w:val="25"/>
          <w:szCs w:val="25"/>
        </w:rPr>
        <w:t xml:space="preserve">1 of </w:t>
      </w:r>
      <w:r>
        <w:rPr>
          <w:rFonts w:ascii="Times New Roman" w:hAnsi="Times New Roman"/>
          <w:sz w:val="25"/>
          <w:szCs w:val="25"/>
        </w:rPr>
        <w:t xml:space="preserve">the Patent </w:t>
      </w:r>
      <w:r w:rsidR="0018003B" w:rsidRPr="00F16249">
        <w:rPr>
          <w:rFonts w:ascii="Times New Roman" w:hAnsi="Times New Roman"/>
          <w:sz w:val="25"/>
          <w:szCs w:val="25"/>
        </w:rPr>
        <w:t xml:space="preserve">refers to </w:t>
      </w:r>
      <w:r w:rsidR="00E41D94">
        <w:rPr>
          <w:rFonts w:ascii="Times New Roman" w:hAnsi="Times New Roman"/>
          <w:color w:val="0070C0"/>
          <w:sz w:val="25"/>
          <w:szCs w:val="25"/>
        </w:rPr>
        <w:t>“</w:t>
      </w:r>
      <w:r w:rsidRPr="00F16249">
        <w:rPr>
          <w:rFonts w:ascii="Times New Roman" w:hAnsi="Times New Roman"/>
          <w:i/>
          <w:color w:val="006600"/>
          <w:sz w:val="25"/>
          <w:szCs w:val="25"/>
          <w:shd w:val="clear" w:color="auto" w:fill="FFFFFF"/>
        </w:rPr>
        <w:t>{1-(</w:t>
      </w:r>
      <w:r>
        <w:rPr>
          <w:rFonts w:ascii="Times New Roman" w:hAnsi="Times New Roman"/>
          <w:i/>
          <w:color w:val="006600"/>
          <w:sz w:val="25"/>
          <w:szCs w:val="25"/>
          <w:shd w:val="clear" w:color="auto" w:fill="FFFFFF"/>
        </w:rPr>
        <w:t>Ethyl</w:t>
      </w:r>
      <w:r w:rsidRPr="00F16249">
        <w:rPr>
          <w:rFonts w:ascii="Times New Roman" w:hAnsi="Times New Roman"/>
          <w:i/>
          <w:color w:val="006600"/>
          <w:sz w:val="25"/>
          <w:szCs w:val="25"/>
          <w:shd w:val="clear" w:color="auto" w:fill="FFFFFF"/>
        </w:rPr>
        <w:t>sulfonyl)-3-[4-(7H-</w:t>
      </w:r>
      <w:proofErr w:type="gramStart"/>
      <w:r>
        <w:rPr>
          <w:rFonts w:ascii="Times New Roman" w:hAnsi="Times New Roman"/>
          <w:i/>
          <w:color w:val="006600"/>
          <w:sz w:val="25"/>
          <w:szCs w:val="25"/>
          <w:shd w:val="clear" w:color="auto" w:fill="FFFFFF"/>
        </w:rPr>
        <w:t>pyrrolo</w:t>
      </w:r>
      <w:r w:rsidRPr="00F16249">
        <w:rPr>
          <w:rFonts w:ascii="Times New Roman" w:hAnsi="Times New Roman"/>
          <w:i/>
          <w:color w:val="006600"/>
          <w:sz w:val="25"/>
          <w:szCs w:val="25"/>
          <w:shd w:val="clear" w:color="auto" w:fill="FFFFFF"/>
        </w:rPr>
        <w:t>[</w:t>
      </w:r>
      <w:proofErr w:type="gramEnd"/>
      <w:r w:rsidRPr="00F16249">
        <w:rPr>
          <w:rFonts w:ascii="Times New Roman" w:hAnsi="Times New Roman"/>
          <w:i/>
          <w:color w:val="006600"/>
          <w:sz w:val="25"/>
          <w:szCs w:val="25"/>
          <w:shd w:val="clear" w:color="auto" w:fill="FFFFFF"/>
        </w:rPr>
        <w:t>2,3-d]</w:t>
      </w:r>
      <w:r>
        <w:rPr>
          <w:rFonts w:ascii="Times New Roman" w:hAnsi="Times New Roman"/>
          <w:i/>
          <w:color w:val="006600"/>
          <w:sz w:val="25"/>
          <w:szCs w:val="25"/>
          <w:shd w:val="clear" w:color="auto" w:fill="FFFFFF"/>
        </w:rPr>
        <w:t>pyrimidin</w:t>
      </w:r>
      <w:r w:rsidRPr="00F16249">
        <w:rPr>
          <w:rFonts w:ascii="Times New Roman" w:hAnsi="Times New Roman"/>
          <w:i/>
          <w:color w:val="006600"/>
          <w:sz w:val="25"/>
          <w:szCs w:val="25"/>
          <w:shd w:val="clear" w:color="auto" w:fill="FFFFFF"/>
        </w:rPr>
        <w:t>-4-yl)-1H-pyrazol-1-yl]</w:t>
      </w:r>
      <w:r>
        <w:rPr>
          <w:rFonts w:ascii="Times New Roman" w:hAnsi="Times New Roman"/>
          <w:i/>
          <w:color w:val="006600"/>
          <w:sz w:val="25"/>
          <w:szCs w:val="25"/>
          <w:shd w:val="clear" w:color="auto" w:fill="FFFFFF"/>
        </w:rPr>
        <w:t>azetidin</w:t>
      </w:r>
      <w:r w:rsidRPr="00F16249">
        <w:rPr>
          <w:rFonts w:ascii="Times New Roman" w:hAnsi="Times New Roman"/>
          <w:i/>
          <w:color w:val="006600"/>
          <w:sz w:val="25"/>
          <w:szCs w:val="25"/>
          <w:shd w:val="clear" w:color="auto" w:fill="FFFFFF"/>
        </w:rPr>
        <w:t xml:space="preserve">-3-yl} acetonitrile, or </w:t>
      </w:r>
      <w:r>
        <w:rPr>
          <w:rFonts w:ascii="Times New Roman" w:hAnsi="Times New Roman"/>
          <w:i/>
          <w:color w:val="006600"/>
          <w:sz w:val="25"/>
          <w:szCs w:val="25"/>
          <w:shd w:val="clear" w:color="auto" w:fill="FFFFFF"/>
        </w:rPr>
        <w:t>pharmaceutically acceptable salt thereof</w:t>
      </w:r>
      <w:r>
        <w:rPr>
          <w:rFonts w:ascii="Times New Roman" w:hAnsi="Times New Roman"/>
          <w:color w:val="0070C0"/>
          <w:sz w:val="25"/>
          <w:szCs w:val="25"/>
        </w:rPr>
        <w:t>”</w:t>
      </w:r>
      <w:r w:rsidR="0038115F" w:rsidRPr="00F16249">
        <w:rPr>
          <w:rFonts w:ascii="Times New Roman" w:hAnsi="Times New Roman"/>
          <w:sz w:val="25"/>
          <w:szCs w:val="25"/>
        </w:rPr>
        <w:t>.</w:t>
      </w:r>
      <w:r w:rsidR="0038115F" w:rsidRPr="00F16249">
        <w:rPr>
          <w:rFonts w:ascii="Times New Roman" w:hAnsi="Times New Roman"/>
          <w:color w:val="0070C0"/>
          <w:sz w:val="25"/>
          <w:szCs w:val="25"/>
        </w:rPr>
        <w:t xml:space="preserve"> </w:t>
      </w:r>
    </w:p>
    <w:p w14:paraId="32ACEE86" w14:textId="77777777" w:rsidR="00D30AB9" w:rsidRPr="00F16249" w:rsidRDefault="00D30AB9" w:rsidP="00001744">
      <w:pPr>
        <w:pBdr>
          <w:top w:val="nil"/>
          <w:left w:val="nil"/>
          <w:bottom w:val="nil"/>
          <w:right w:val="nil"/>
          <w:between w:val="nil"/>
        </w:pBdr>
        <w:ind w:firstLine="720"/>
        <w:jc w:val="both"/>
        <w:rPr>
          <w:rFonts w:ascii="Times New Roman" w:hAnsi="Times New Roman"/>
          <w:color w:val="0070C0"/>
          <w:sz w:val="25"/>
          <w:szCs w:val="25"/>
        </w:rPr>
      </w:pPr>
    </w:p>
    <w:p w14:paraId="2F474B7E" w14:textId="63A741F1" w:rsidR="00D30AB9" w:rsidRPr="00F16249" w:rsidRDefault="00D30AB9" w:rsidP="00001744">
      <w:pPr>
        <w:pBdr>
          <w:top w:val="nil"/>
          <w:left w:val="nil"/>
          <w:bottom w:val="nil"/>
          <w:right w:val="nil"/>
          <w:between w:val="nil"/>
        </w:pBdr>
        <w:jc w:val="center"/>
        <w:rPr>
          <w:rFonts w:ascii="Times New Roman" w:hAnsi="Times New Roman"/>
          <w:color w:val="0070C0"/>
          <w:sz w:val="25"/>
          <w:szCs w:val="25"/>
        </w:rPr>
      </w:pPr>
      <w:r w:rsidRPr="00F16249">
        <w:rPr>
          <w:rFonts w:ascii="Times New Roman" w:hAnsi="Times New Roman"/>
          <w:i/>
          <w:noProof/>
          <w:sz w:val="25"/>
          <w:szCs w:val="25"/>
          <w:shd w:val="clear" w:color="auto" w:fill="FFFFFF"/>
          <w:lang w:val="en-US"/>
        </w:rPr>
        <w:lastRenderedPageBreak/>
        <w:drawing>
          <wp:inline distT="0" distB="0" distL="0" distR="0" wp14:anchorId="1855E50A" wp14:editId="6A7191FD">
            <wp:extent cx="1296943" cy="259388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1719" cy="2603438"/>
                    </a:xfrm>
                    <a:prstGeom prst="rect">
                      <a:avLst/>
                    </a:prstGeom>
                    <a:noFill/>
                    <a:ln>
                      <a:noFill/>
                    </a:ln>
                  </pic:spPr>
                </pic:pic>
              </a:graphicData>
            </a:graphic>
          </wp:inline>
        </w:drawing>
      </w:r>
      <w:r w:rsidRPr="00F16249">
        <w:rPr>
          <w:rFonts w:ascii="Times New Roman" w:hAnsi="Times New Roman"/>
          <w:color w:val="0070C0"/>
          <w:sz w:val="25"/>
          <w:szCs w:val="25"/>
        </w:rPr>
        <w:t>(</w:t>
      </w:r>
      <w:proofErr w:type="gramStart"/>
      <w:r w:rsidRPr="00F16249">
        <w:rPr>
          <w:rFonts w:ascii="Times New Roman" w:hAnsi="Times New Roman"/>
          <w:color w:val="0070C0"/>
          <w:sz w:val="25"/>
          <w:szCs w:val="25"/>
        </w:rPr>
        <w:t xml:space="preserve">or </w:t>
      </w:r>
      <w:proofErr w:type="gramEnd"/>
      <w:r w:rsidRPr="00F16249">
        <w:rPr>
          <w:rFonts w:ascii="Times New Roman" w:hAnsi="Times New Roman"/>
          <w:noProof/>
          <w:sz w:val="25"/>
          <w:szCs w:val="25"/>
          <w:lang w:val="en-US"/>
        </w:rPr>
        <w:drawing>
          <wp:inline distT="0" distB="0" distL="0" distR="0" wp14:anchorId="6FC5A404" wp14:editId="481A2BBB">
            <wp:extent cx="1716479" cy="252256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0881" cy="2558426"/>
                    </a:xfrm>
                    <a:prstGeom prst="rect">
                      <a:avLst/>
                    </a:prstGeom>
                    <a:noFill/>
                    <a:ln>
                      <a:noFill/>
                    </a:ln>
                  </pic:spPr>
                </pic:pic>
              </a:graphicData>
            </a:graphic>
          </wp:inline>
        </w:drawing>
      </w:r>
      <w:r w:rsidR="000D7BBD">
        <w:rPr>
          <w:rFonts w:ascii="Times New Roman" w:hAnsi="Times New Roman"/>
          <w:color w:val="0070C0"/>
          <w:sz w:val="25"/>
          <w:szCs w:val="25"/>
        </w:rPr>
        <w:t>)</w:t>
      </w:r>
    </w:p>
    <w:p w14:paraId="627582D1" w14:textId="77777777" w:rsidR="00D30AB9" w:rsidRPr="00F16249" w:rsidRDefault="00D30AB9" w:rsidP="00001744">
      <w:pPr>
        <w:pBdr>
          <w:top w:val="nil"/>
          <w:left w:val="nil"/>
          <w:bottom w:val="nil"/>
          <w:right w:val="nil"/>
          <w:between w:val="nil"/>
        </w:pBdr>
        <w:ind w:firstLine="720"/>
        <w:jc w:val="both"/>
        <w:rPr>
          <w:rFonts w:ascii="Times New Roman" w:hAnsi="Times New Roman"/>
          <w:color w:val="0070C0"/>
          <w:sz w:val="25"/>
          <w:szCs w:val="25"/>
        </w:rPr>
      </w:pPr>
    </w:p>
    <w:p w14:paraId="515DD1E2" w14:textId="6E74C526" w:rsidR="007979D8" w:rsidRDefault="0038115F" w:rsidP="00001744">
      <w:pPr>
        <w:pBdr>
          <w:top w:val="nil"/>
          <w:left w:val="nil"/>
          <w:bottom w:val="nil"/>
          <w:right w:val="nil"/>
          <w:between w:val="nil"/>
        </w:pBdr>
        <w:ind w:firstLine="720"/>
        <w:jc w:val="both"/>
        <w:rPr>
          <w:rFonts w:ascii="Times New Roman" w:hAnsi="Times New Roman"/>
          <w:sz w:val="25"/>
          <w:szCs w:val="25"/>
        </w:rPr>
      </w:pPr>
      <w:r w:rsidRPr="00F16249">
        <w:rPr>
          <w:rFonts w:ascii="Times New Roman" w:hAnsi="Times New Roman"/>
          <w:sz w:val="25"/>
          <w:szCs w:val="25"/>
        </w:rPr>
        <w:t xml:space="preserve">However, </w:t>
      </w:r>
      <w:r w:rsidR="008F1A69">
        <w:rPr>
          <w:rFonts w:ascii="Times New Roman" w:hAnsi="Times New Roman"/>
          <w:sz w:val="25"/>
          <w:szCs w:val="25"/>
        </w:rPr>
        <w:t xml:space="preserve">claim </w:t>
      </w:r>
      <w:r w:rsidRPr="00F16249">
        <w:rPr>
          <w:rFonts w:ascii="Times New Roman" w:hAnsi="Times New Roman"/>
          <w:sz w:val="25"/>
          <w:szCs w:val="25"/>
        </w:rPr>
        <w:t xml:space="preserve">1 of US2007135461A1 (D1) described </w:t>
      </w:r>
      <w:proofErr w:type="spellStart"/>
      <w:r w:rsidRPr="00F16249">
        <w:rPr>
          <w:rFonts w:ascii="Times New Roman" w:hAnsi="Times New Roman"/>
          <w:sz w:val="25"/>
          <w:szCs w:val="25"/>
        </w:rPr>
        <w:t>heteroaryl</w:t>
      </w:r>
      <w:proofErr w:type="spellEnd"/>
      <w:r w:rsidRPr="00F16249">
        <w:rPr>
          <w:rFonts w:ascii="Times New Roman" w:hAnsi="Times New Roman"/>
          <w:sz w:val="25"/>
          <w:szCs w:val="25"/>
        </w:rPr>
        <w:t xml:space="preserve">-substituted </w:t>
      </w:r>
      <w:proofErr w:type="spellStart"/>
      <w:proofErr w:type="gramStart"/>
      <w:r w:rsidRPr="00F16249">
        <w:rPr>
          <w:rFonts w:ascii="Times New Roman" w:hAnsi="Times New Roman"/>
          <w:sz w:val="25"/>
          <w:szCs w:val="25"/>
        </w:rPr>
        <w:t>pyrrolo</w:t>
      </w:r>
      <w:proofErr w:type="spellEnd"/>
      <w:r w:rsidRPr="00F16249">
        <w:rPr>
          <w:rFonts w:ascii="Times New Roman" w:hAnsi="Times New Roman"/>
          <w:sz w:val="25"/>
          <w:szCs w:val="25"/>
        </w:rPr>
        <w:t>[</w:t>
      </w:r>
      <w:proofErr w:type="gramEnd"/>
      <w:r w:rsidRPr="00F16249">
        <w:rPr>
          <w:rFonts w:ascii="Times New Roman" w:hAnsi="Times New Roman"/>
          <w:sz w:val="25"/>
          <w:szCs w:val="25"/>
        </w:rPr>
        <w:t>2,3-b]</w:t>
      </w:r>
      <w:proofErr w:type="spellStart"/>
      <w:r w:rsidR="009617F9">
        <w:rPr>
          <w:rFonts w:ascii="Times New Roman" w:hAnsi="Times New Roman"/>
          <w:sz w:val="25"/>
          <w:szCs w:val="25"/>
        </w:rPr>
        <w:t>pyrimidin</w:t>
      </w:r>
      <w:proofErr w:type="spellEnd"/>
      <w:r w:rsidRPr="00F16249">
        <w:rPr>
          <w:rFonts w:ascii="Times New Roman" w:hAnsi="Times New Roman"/>
          <w:sz w:val="25"/>
          <w:szCs w:val="25"/>
        </w:rPr>
        <w:t xml:space="preserve"> compounds as </w:t>
      </w:r>
      <w:r w:rsidR="00DA2DDB">
        <w:rPr>
          <w:sz w:val="24"/>
          <w:szCs w:val="24"/>
        </w:rPr>
        <w:t>modulator</w:t>
      </w:r>
      <w:r w:rsidRPr="00F16249">
        <w:rPr>
          <w:rFonts w:ascii="Times New Roman" w:hAnsi="Times New Roman"/>
          <w:sz w:val="25"/>
          <w:szCs w:val="25"/>
        </w:rPr>
        <w:t xml:space="preserve">s of </w:t>
      </w:r>
      <w:r w:rsidR="00DA2DDB">
        <w:rPr>
          <w:sz w:val="24"/>
          <w:szCs w:val="24"/>
        </w:rPr>
        <w:t xml:space="preserve">the activity of Janus kinases </w:t>
      </w:r>
      <w:r w:rsidRPr="00F16249">
        <w:rPr>
          <w:rFonts w:ascii="Times New Roman" w:hAnsi="Times New Roman"/>
          <w:sz w:val="25"/>
          <w:szCs w:val="25"/>
        </w:rPr>
        <w:t xml:space="preserve">with Formula I compounds including </w:t>
      </w:r>
      <w:r w:rsidR="00DA2DDB">
        <w:rPr>
          <w:rFonts w:ascii="Times New Roman" w:hAnsi="Times New Roman"/>
          <w:sz w:val="25"/>
          <w:szCs w:val="25"/>
        </w:rPr>
        <w:t>pharmaceutically acceptable salt</w:t>
      </w:r>
      <w:r w:rsidRPr="00F16249">
        <w:rPr>
          <w:rFonts w:ascii="Times New Roman" w:hAnsi="Times New Roman"/>
          <w:sz w:val="25"/>
          <w:szCs w:val="25"/>
        </w:rPr>
        <w:t xml:space="preserve"> </w:t>
      </w:r>
      <w:r w:rsidR="00DA2DDB">
        <w:rPr>
          <w:rFonts w:ascii="Times New Roman" w:hAnsi="Times New Roman"/>
          <w:sz w:val="25"/>
          <w:szCs w:val="25"/>
        </w:rPr>
        <w:t xml:space="preserve">forms </w:t>
      </w:r>
      <w:r w:rsidRPr="00F16249">
        <w:rPr>
          <w:rFonts w:ascii="Times New Roman" w:hAnsi="Times New Roman"/>
          <w:sz w:val="25"/>
          <w:szCs w:val="25"/>
        </w:rPr>
        <w:t xml:space="preserve">or </w:t>
      </w:r>
      <w:proofErr w:type="spellStart"/>
      <w:r w:rsidRPr="00F16249">
        <w:rPr>
          <w:rFonts w:ascii="Times New Roman" w:hAnsi="Times New Roman"/>
          <w:sz w:val="25"/>
          <w:szCs w:val="25"/>
        </w:rPr>
        <w:t>prodrugs</w:t>
      </w:r>
      <w:proofErr w:type="spellEnd"/>
      <w:r w:rsidR="00DA2DDB">
        <w:rPr>
          <w:rFonts w:ascii="Times New Roman" w:hAnsi="Times New Roman"/>
          <w:sz w:val="25"/>
          <w:szCs w:val="25"/>
        </w:rPr>
        <w:t xml:space="preserve"> thereof</w:t>
      </w:r>
      <w:r w:rsidRPr="00F16249">
        <w:rPr>
          <w:rFonts w:ascii="Times New Roman" w:hAnsi="Times New Roman"/>
          <w:sz w:val="25"/>
          <w:szCs w:val="25"/>
        </w:rPr>
        <w:t>:</w:t>
      </w:r>
    </w:p>
    <w:p w14:paraId="195E394E" w14:textId="77777777" w:rsidR="00DA2DDB" w:rsidRDefault="00DA2DDB" w:rsidP="00001744">
      <w:pPr>
        <w:ind w:firstLine="720"/>
        <w:jc w:val="both"/>
        <w:rPr>
          <w:sz w:val="24"/>
          <w:szCs w:val="24"/>
        </w:rPr>
      </w:pPr>
    </w:p>
    <w:p w14:paraId="1749AF22" w14:textId="77777777" w:rsidR="007979D8" w:rsidRPr="00F16249" w:rsidRDefault="007979D8" w:rsidP="00001744">
      <w:pPr>
        <w:jc w:val="center"/>
        <w:rPr>
          <w:rFonts w:ascii="Times New Roman" w:hAnsi="Times New Roman"/>
          <w:sz w:val="25"/>
          <w:szCs w:val="25"/>
        </w:rPr>
      </w:pPr>
      <w:r w:rsidRPr="00F16249">
        <w:rPr>
          <w:rFonts w:ascii="Times New Roman" w:hAnsi="Times New Roman"/>
          <w:noProof/>
          <w:sz w:val="25"/>
          <w:szCs w:val="25"/>
          <w:lang w:val="en-US"/>
        </w:rPr>
        <w:drawing>
          <wp:inline distT="114300" distB="114300" distL="114300" distR="114300" wp14:anchorId="7B2B41E2" wp14:editId="458B6AAB">
            <wp:extent cx="2123040" cy="2493963"/>
            <wp:effectExtent l="0" t="0" r="0" b="0"/>
            <wp:docPr id="468" name="image95.png"/>
            <wp:cNvGraphicFramePr/>
            <a:graphic xmlns:a="http://schemas.openxmlformats.org/drawingml/2006/main">
              <a:graphicData uri="http://schemas.openxmlformats.org/drawingml/2006/picture">
                <pic:pic xmlns:pic="http://schemas.openxmlformats.org/drawingml/2006/picture">
                  <pic:nvPicPr>
                    <pic:cNvPr id="0" name="image95.png"/>
                    <pic:cNvPicPr preferRelativeResize="0"/>
                  </pic:nvPicPr>
                  <pic:blipFill>
                    <a:blip r:embed="rId11"/>
                    <a:srcRect/>
                    <a:stretch>
                      <a:fillRect/>
                    </a:stretch>
                  </pic:blipFill>
                  <pic:spPr>
                    <a:xfrm>
                      <a:off x="0" y="0"/>
                      <a:ext cx="2123040" cy="2493963"/>
                    </a:xfrm>
                    <a:prstGeom prst="rect">
                      <a:avLst/>
                    </a:prstGeom>
                    <a:ln/>
                  </pic:spPr>
                </pic:pic>
              </a:graphicData>
            </a:graphic>
          </wp:inline>
        </w:drawing>
      </w:r>
    </w:p>
    <w:p w14:paraId="00D071A3" w14:textId="2E3267BA" w:rsidR="007979D8" w:rsidRDefault="007979D8" w:rsidP="00001744">
      <w:pPr>
        <w:jc w:val="center"/>
        <w:rPr>
          <w:rFonts w:ascii="Times New Roman" w:hAnsi="Times New Roman"/>
          <w:sz w:val="25"/>
          <w:szCs w:val="25"/>
        </w:rPr>
      </w:pPr>
      <w:proofErr w:type="spellStart"/>
      <w:r w:rsidRPr="00F16249">
        <w:rPr>
          <w:rFonts w:ascii="Times New Roman" w:hAnsi="Times New Roman"/>
          <w:sz w:val="25"/>
          <w:szCs w:val="25"/>
        </w:rPr>
        <w:t>Markush</w:t>
      </w:r>
      <w:proofErr w:type="spellEnd"/>
      <w:r w:rsidRPr="00F16249">
        <w:rPr>
          <w:rFonts w:ascii="Times New Roman" w:hAnsi="Times New Roman"/>
          <w:sz w:val="25"/>
          <w:szCs w:val="25"/>
        </w:rPr>
        <w:t xml:space="preserve"> </w:t>
      </w:r>
      <w:r w:rsidR="00AA2058">
        <w:rPr>
          <w:rFonts w:ascii="Times New Roman" w:hAnsi="Times New Roman"/>
          <w:sz w:val="25"/>
          <w:szCs w:val="25"/>
        </w:rPr>
        <w:t>F</w:t>
      </w:r>
      <w:r w:rsidRPr="00F16249">
        <w:rPr>
          <w:rFonts w:ascii="Times New Roman" w:hAnsi="Times New Roman"/>
          <w:sz w:val="25"/>
          <w:szCs w:val="25"/>
        </w:rPr>
        <w:t xml:space="preserve">ormula </w:t>
      </w:r>
      <w:r w:rsidR="00AA2058">
        <w:rPr>
          <w:rFonts w:ascii="Times New Roman" w:hAnsi="Times New Roman"/>
          <w:sz w:val="25"/>
          <w:szCs w:val="25"/>
        </w:rPr>
        <w:t xml:space="preserve">I disclosed in </w:t>
      </w:r>
      <w:r w:rsidRPr="00F16249">
        <w:rPr>
          <w:rFonts w:ascii="Times New Roman" w:hAnsi="Times New Roman"/>
          <w:sz w:val="25"/>
          <w:szCs w:val="25"/>
        </w:rPr>
        <w:t>D1 (</w:t>
      </w:r>
      <w:r w:rsidR="00AA2058">
        <w:rPr>
          <w:rFonts w:ascii="Times New Roman" w:hAnsi="Times New Roman"/>
          <w:sz w:val="25"/>
          <w:szCs w:val="25"/>
        </w:rPr>
        <w:t xml:space="preserve">claim </w:t>
      </w:r>
      <w:r w:rsidRPr="00F16249">
        <w:rPr>
          <w:rFonts w:ascii="Times New Roman" w:hAnsi="Times New Roman"/>
          <w:sz w:val="25"/>
          <w:szCs w:val="25"/>
        </w:rPr>
        <w:t>1)</w:t>
      </w:r>
    </w:p>
    <w:p w14:paraId="3BBD790B" w14:textId="77777777" w:rsidR="00AA2058" w:rsidRDefault="00AA2058" w:rsidP="00001744">
      <w:pPr>
        <w:rPr>
          <w:sz w:val="24"/>
          <w:szCs w:val="24"/>
        </w:rPr>
      </w:pPr>
      <w:proofErr w:type="gramStart"/>
      <w:r>
        <w:rPr>
          <w:sz w:val="24"/>
          <w:szCs w:val="24"/>
        </w:rPr>
        <w:t>wherein</w:t>
      </w:r>
      <w:proofErr w:type="gramEnd"/>
      <w:r>
        <w:rPr>
          <w:sz w:val="24"/>
          <w:szCs w:val="24"/>
        </w:rPr>
        <w:t xml:space="preserve">: </w:t>
      </w:r>
    </w:p>
    <w:p w14:paraId="52A757E2" w14:textId="5E68D6CD" w:rsidR="007979D8" w:rsidRPr="00F16249" w:rsidRDefault="007979D8" w:rsidP="00001744">
      <w:pPr>
        <w:shd w:val="clear" w:color="auto" w:fill="FFFFFF"/>
        <w:ind w:left="300"/>
        <w:rPr>
          <w:rFonts w:ascii="Times New Roman" w:hAnsi="Times New Roman"/>
          <w:i/>
          <w:sz w:val="25"/>
          <w:szCs w:val="25"/>
        </w:rPr>
      </w:pPr>
      <w:r w:rsidRPr="00F16249">
        <w:rPr>
          <w:rFonts w:ascii="Times New Roman" w:hAnsi="Times New Roman"/>
          <w:b/>
          <w:color w:val="002060"/>
          <w:sz w:val="25"/>
          <w:szCs w:val="25"/>
        </w:rPr>
        <w:t>A</w:t>
      </w:r>
      <w:r w:rsidRPr="00F16249">
        <w:rPr>
          <w:rFonts w:ascii="Times New Roman" w:hAnsi="Times New Roman"/>
          <w:b/>
          <w:color w:val="002060"/>
          <w:sz w:val="25"/>
          <w:szCs w:val="25"/>
          <w:vertAlign w:val="superscript"/>
        </w:rPr>
        <w:t>1</w:t>
      </w:r>
      <w:r w:rsidRPr="00F16249">
        <w:rPr>
          <w:rFonts w:ascii="Times New Roman" w:hAnsi="Times New Roman"/>
          <w:color w:val="FF0000"/>
          <w:sz w:val="25"/>
          <w:szCs w:val="25"/>
          <w:vertAlign w:val="superscript"/>
        </w:rPr>
        <w:t xml:space="preserve"> </w:t>
      </w:r>
      <w:r w:rsidRPr="00F16249">
        <w:rPr>
          <w:rFonts w:ascii="Times New Roman" w:hAnsi="Times New Roman"/>
          <w:sz w:val="25"/>
          <w:szCs w:val="25"/>
        </w:rPr>
        <w:t xml:space="preserve">and </w:t>
      </w:r>
      <w:r w:rsidRPr="00F16249">
        <w:rPr>
          <w:rFonts w:ascii="Times New Roman" w:hAnsi="Times New Roman"/>
          <w:b/>
          <w:color w:val="002060"/>
          <w:sz w:val="25"/>
          <w:szCs w:val="25"/>
        </w:rPr>
        <w:t>A</w:t>
      </w:r>
      <w:r w:rsidRPr="00F16249">
        <w:rPr>
          <w:rFonts w:ascii="Times New Roman" w:hAnsi="Times New Roman"/>
          <w:b/>
          <w:color w:val="002060"/>
          <w:sz w:val="25"/>
          <w:szCs w:val="25"/>
          <w:vertAlign w:val="superscript"/>
        </w:rPr>
        <w:t>2</w:t>
      </w:r>
      <w:r w:rsidRPr="00F16249">
        <w:rPr>
          <w:rFonts w:ascii="Times New Roman" w:hAnsi="Times New Roman"/>
          <w:i/>
          <w:sz w:val="25"/>
          <w:szCs w:val="25"/>
          <w:vertAlign w:val="superscript"/>
        </w:rPr>
        <w:t xml:space="preserve"> </w:t>
      </w:r>
      <w:r w:rsidR="00AA2058">
        <w:rPr>
          <w:rFonts w:ascii="Times New Roman" w:hAnsi="Times New Roman"/>
          <w:i/>
          <w:sz w:val="25"/>
          <w:szCs w:val="25"/>
        </w:rPr>
        <w:t>are independently selected from</w:t>
      </w:r>
      <w:r w:rsidRPr="00F16249">
        <w:rPr>
          <w:rFonts w:ascii="Times New Roman" w:hAnsi="Times New Roman"/>
          <w:i/>
          <w:sz w:val="25"/>
          <w:szCs w:val="25"/>
        </w:rPr>
        <w:t xml:space="preserve"> </w:t>
      </w:r>
      <w:r w:rsidRPr="00F16249">
        <w:rPr>
          <w:rFonts w:ascii="Times New Roman" w:hAnsi="Times New Roman"/>
          <w:b/>
          <w:color w:val="FF0000"/>
          <w:sz w:val="25"/>
          <w:szCs w:val="25"/>
        </w:rPr>
        <w:t xml:space="preserve">C </w:t>
      </w:r>
      <w:r w:rsidRPr="00F16249">
        <w:rPr>
          <w:rFonts w:ascii="Times New Roman" w:hAnsi="Times New Roman"/>
          <w:i/>
          <w:sz w:val="25"/>
          <w:szCs w:val="25"/>
        </w:rPr>
        <w:t xml:space="preserve">and </w:t>
      </w:r>
      <w:r w:rsidRPr="00F16249">
        <w:rPr>
          <w:rFonts w:ascii="Times New Roman" w:hAnsi="Times New Roman"/>
          <w:b/>
          <w:color w:val="FF0000"/>
          <w:sz w:val="25"/>
          <w:szCs w:val="25"/>
        </w:rPr>
        <w:t>N</w:t>
      </w:r>
      <w:r w:rsidR="00AA2058">
        <w:rPr>
          <w:rFonts w:ascii="Times New Roman" w:hAnsi="Times New Roman"/>
          <w:b/>
          <w:color w:val="FF0000"/>
          <w:sz w:val="25"/>
          <w:szCs w:val="25"/>
        </w:rPr>
        <w:t>;</w:t>
      </w:r>
    </w:p>
    <w:p w14:paraId="78E36419" w14:textId="2C5A990A" w:rsidR="007979D8" w:rsidRPr="00F16249" w:rsidRDefault="007979D8" w:rsidP="00001744">
      <w:pPr>
        <w:shd w:val="clear" w:color="auto" w:fill="FFFFFF"/>
        <w:ind w:left="300"/>
        <w:rPr>
          <w:rFonts w:ascii="Times New Roman" w:hAnsi="Times New Roman"/>
          <w:i/>
          <w:sz w:val="25"/>
          <w:szCs w:val="25"/>
        </w:rPr>
      </w:pPr>
      <w:proofErr w:type="gramStart"/>
      <w:r w:rsidRPr="00F16249">
        <w:rPr>
          <w:rFonts w:ascii="Times New Roman" w:hAnsi="Times New Roman"/>
          <w:b/>
          <w:color w:val="002060"/>
          <w:sz w:val="25"/>
          <w:szCs w:val="25"/>
        </w:rPr>
        <w:t xml:space="preserve">T </w:t>
      </w:r>
      <w:r w:rsidRPr="00F16249">
        <w:rPr>
          <w:rFonts w:ascii="Times New Roman" w:hAnsi="Times New Roman"/>
          <w:i/>
          <w:color w:val="002060"/>
          <w:sz w:val="25"/>
          <w:szCs w:val="25"/>
        </w:rPr>
        <w:t>,</w:t>
      </w:r>
      <w:proofErr w:type="gramEnd"/>
      <w:r w:rsidRPr="00F16249">
        <w:rPr>
          <w:rFonts w:ascii="Times New Roman" w:hAnsi="Times New Roman"/>
          <w:i/>
          <w:color w:val="002060"/>
          <w:sz w:val="25"/>
          <w:szCs w:val="25"/>
        </w:rPr>
        <w:t xml:space="preserve"> </w:t>
      </w:r>
      <w:r w:rsidRPr="00F16249">
        <w:rPr>
          <w:rFonts w:ascii="Times New Roman" w:hAnsi="Times New Roman"/>
          <w:b/>
          <w:color w:val="002060"/>
          <w:sz w:val="25"/>
          <w:szCs w:val="25"/>
        </w:rPr>
        <w:t>U</w:t>
      </w:r>
      <w:r w:rsidRPr="00F16249">
        <w:rPr>
          <w:rFonts w:ascii="Times New Roman" w:hAnsi="Times New Roman"/>
          <w:i/>
          <w:color w:val="002060"/>
          <w:sz w:val="25"/>
          <w:szCs w:val="25"/>
        </w:rPr>
        <w:t xml:space="preserve"> </w:t>
      </w:r>
      <w:r w:rsidRPr="00F16249">
        <w:rPr>
          <w:rFonts w:ascii="Times New Roman" w:hAnsi="Times New Roman"/>
          <w:i/>
          <w:sz w:val="25"/>
          <w:szCs w:val="25"/>
        </w:rPr>
        <w:t xml:space="preserve">and </w:t>
      </w:r>
      <w:r w:rsidRPr="00F16249">
        <w:rPr>
          <w:rFonts w:ascii="Times New Roman" w:hAnsi="Times New Roman"/>
          <w:b/>
          <w:color w:val="002060"/>
          <w:sz w:val="25"/>
          <w:szCs w:val="25"/>
        </w:rPr>
        <w:t xml:space="preserve">V </w:t>
      </w:r>
      <w:r w:rsidR="00AA2058">
        <w:rPr>
          <w:rFonts w:ascii="Times New Roman" w:hAnsi="Times New Roman"/>
          <w:i/>
          <w:sz w:val="25"/>
          <w:szCs w:val="25"/>
        </w:rPr>
        <w:t>are independently selected from</w:t>
      </w:r>
      <w:r w:rsidRPr="00F16249">
        <w:rPr>
          <w:rFonts w:ascii="Times New Roman" w:hAnsi="Times New Roman"/>
          <w:i/>
          <w:sz w:val="25"/>
          <w:szCs w:val="25"/>
        </w:rPr>
        <w:t xml:space="preserve"> O, S, </w:t>
      </w:r>
      <w:r w:rsidRPr="00F16249">
        <w:rPr>
          <w:rFonts w:ascii="Times New Roman" w:hAnsi="Times New Roman"/>
          <w:b/>
          <w:color w:val="FF0000"/>
          <w:sz w:val="25"/>
          <w:szCs w:val="25"/>
        </w:rPr>
        <w:t xml:space="preserve">N </w:t>
      </w:r>
      <w:r w:rsidRPr="00F16249">
        <w:rPr>
          <w:rFonts w:ascii="Times New Roman" w:hAnsi="Times New Roman"/>
          <w:i/>
          <w:sz w:val="25"/>
          <w:szCs w:val="25"/>
        </w:rPr>
        <w:t xml:space="preserve">, </w:t>
      </w:r>
      <w:r w:rsidRPr="00F16249">
        <w:rPr>
          <w:rFonts w:ascii="Times New Roman" w:hAnsi="Times New Roman"/>
          <w:b/>
          <w:color w:val="FF0000"/>
          <w:sz w:val="25"/>
          <w:szCs w:val="25"/>
        </w:rPr>
        <w:t xml:space="preserve">CR </w:t>
      </w:r>
      <w:r w:rsidRPr="00F16249">
        <w:rPr>
          <w:rFonts w:ascii="Times New Roman" w:hAnsi="Times New Roman"/>
          <w:b/>
          <w:color w:val="FF0000"/>
          <w:sz w:val="25"/>
          <w:szCs w:val="25"/>
          <w:vertAlign w:val="superscript"/>
        </w:rPr>
        <w:t>5</w:t>
      </w:r>
      <w:r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and NR </w:t>
      </w:r>
      <w:r w:rsidRPr="00F16249">
        <w:rPr>
          <w:rFonts w:ascii="Times New Roman" w:hAnsi="Times New Roman"/>
          <w:i/>
          <w:sz w:val="25"/>
          <w:szCs w:val="25"/>
          <w:vertAlign w:val="superscript"/>
        </w:rPr>
        <w:t>6</w:t>
      </w:r>
      <w:r w:rsidR="00AA2058">
        <w:rPr>
          <w:rFonts w:ascii="Times New Roman" w:hAnsi="Times New Roman"/>
          <w:i/>
          <w:sz w:val="25"/>
          <w:szCs w:val="25"/>
          <w:vertAlign w:val="superscript"/>
        </w:rPr>
        <w:t>;</w:t>
      </w:r>
    </w:p>
    <w:p w14:paraId="4683FB9B" w14:textId="44F8EC0B" w:rsidR="007979D8" w:rsidRPr="00F16249" w:rsidRDefault="007979D8" w:rsidP="00001744">
      <w:pPr>
        <w:shd w:val="clear" w:color="auto" w:fill="FFFFFF"/>
        <w:ind w:left="300"/>
        <w:rPr>
          <w:rFonts w:ascii="Times New Roman" w:hAnsi="Times New Roman"/>
          <w:i/>
          <w:sz w:val="25"/>
          <w:szCs w:val="25"/>
        </w:rPr>
      </w:pPr>
      <w:proofErr w:type="gramStart"/>
      <w:r w:rsidRPr="00F16249">
        <w:rPr>
          <w:rFonts w:ascii="Times New Roman" w:hAnsi="Times New Roman"/>
          <w:i/>
          <w:sz w:val="25"/>
          <w:szCs w:val="25"/>
        </w:rPr>
        <w:t>where</w:t>
      </w:r>
      <w:r w:rsidR="00AA2058">
        <w:rPr>
          <w:rFonts w:ascii="Times New Roman" w:hAnsi="Times New Roman"/>
          <w:i/>
          <w:sz w:val="25"/>
          <w:szCs w:val="25"/>
        </w:rPr>
        <w:t>in</w:t>
      </w:r>
      <w:proofErr w:type="gramEnd"/>
      <w:r w:rsidRPr="00F16249">
        <w:rPr>
          <w:rFonts w:ascii="Times New Roman" w:hAnsi="Times New Roman"/>
          <w:i/>
          <w:sz w:val="25"/>
          <w:szCs w:val="25"/>
        </w:rPr>
        <w:t xml:space="preserve"> the 5-membered ring formed by A </w:t>
      </w:r>
      <w:r w:rsidRPr="00F16249">
        <w:rPr>
          <w:rFonts w:ascii="Times New Roman" w:hAnsi="Times New Roman"/>
          <w:i/>
          <w:sz w:val="25"/>
          <w:szCs w:val="25"/>
          <w:vertAlign w:val="superscript"/>
        </w:rPr>
        <w:t>1</w:t>
      </w:r>
      <w:r w:rsidRPr="00AA2058">
        <w:rPr>
          <w:rFonts w:ascii="Times New Roman" w:hAnsi="Times New Roman"/>
          <w:i/>
          <w:sz w:val="25"/>
          <w:szCs w:val="25"/>
          <w:vertAlign w:val="subscript"/>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A </w:t>
      </w:r>
      <w:r w:rsidRPr="00F16249">
        <w:rPr>
          <w:rFonts w:ascii="Times New Roman" w:hAnsi="Times New Roman"/>
          <w:i/>
          <w:sz w:val="25"/>
          <w:szCs w:val="25"/>
          <w:vertAlign w:val="superscript"/>
        </w:rPr>
        <w:t>2</w:t>
      </w:r>
      <w:r w:rsidRPr="00AA2058">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t>U, T and V is aromatic;</w:t>
      </w:r>
    </w:p>
    <w:p w14:paraId="50585222" w14:textId="14900950" w:rsidR="007979D8" w:rsidRPr="00F16249" w:rsidRDefault="007979D8" w:rsidP="00001744">
      <w:pPr>
        <w:shd w:val="clear" w:color="auto" w:fill="FFFFFF"/>
        <w:ind w:left="300"/>
        <w:rPr>
          <w:rFonts w:ascii="Times New Roman" w:hAnsi="Times New Roman"/>
          <w:i/>
          <w:sz w:val="25"/>
          <w:szCs w:val="25"/>
        </w:rPr>
      </w:pPr>
      <w:r w:rsidRPr="00F16249">
        <w:rPr>
          <w:rFonts w:ascii="Times New Roman" w:hAnsi="Times New Roman"/>
          <w:b/>
          <w:color w:val="002060"/>
          <w:sz w:val="25"/>
          <w:szCs w:val="25"/>
        </w:rPr>
        <w:t xml:space="preserve">X </w:t>
      </w:r>
      <w:r w:rsidRPr="00F16249">
        <w:rPr>
          <w:rFonts w:ascii="Times New Roman" w:hAnsi="Times New Roman"/>
          <w:i/>
          <w:sz w:val="25"/>
          <w:szCs w:val="25"/>
        </w:rPr>
        <w:t xml:space="preserve">is </w:t>
      </w:r>
      <w:r w:rsidRPr="00F16249">
        <w:rPr>
          <w:rFonts w:ascii="Times New Roman" w:hAnsi="Times New Roman"/>
          <w:b/>
          <w:color w:val="FF0000"/>
          <w:sz w:val="25"/>
          <w:szCs w:val="25"/>
        </w:rPr>
        <w:t xml:space="preserve">N </w:t>
      </w:r>
      <w:r w:rsidRPr="00F16249">
        <w:rPr>
          <w:rFonts w:ascii="Times New Roman" w:hAnsi="Times New Roman"/>
          <w:i/>
          <w:sz w:val="25"/>
          <w:szCs w:val="25"/>
        </w:rPr>
        <w:t>or CR</w:t>
      </w:r>
      <w:r w:rsidRPr="00F16249">
        <w:rPr>
          <w:rFonts w:ascii="Times New Roman" w:hAnsi="Times New Roman"/>
          <w:i/>
          <w:sz w:val="25"/>
          <w:szCs w:val="25"/>
          <w:vertAlign w:val="superscript"/>
        </w:rPr>
        <w:t>4</w:t>
      </w:r>
      <w:r w:rsidR="00AA2058" w:rsidRPr="00AA2058">
        <w:rPr>
          <w:rFonts w:ascii="Times New Roman" w:hAnsi="Times New Roman"/>
          <w:i/>
          <w:sz w:val="25"/>
          <w:szCs w:val="25"/>
        </w:rPr>
        <w:t>;</w:t>
      </w:r>
    </w:p>
    <w:p w14:paraId="6753C09C" w14:textId="746A8D97" w:rsidR="007979D8" w:rsidRPr="00F16249" w:rsidRDefault="007979D8" w:rsidP="00001744">
      <w:pPr>
        <w:shd w:val="clear" w:color="auto" w:fill="FFFFFF"/>
        <w:ind w:left="300"/>
        <w:jc w:val="both"/>
        <w:rPr>
          <w:rFonts w:ascii="Times New Roman" w:hAnsi="Times New Roman"/>
          <w:i/>
          <w:color w:val="002060"/>
          <w:sz w:val="25"/>
          <w:szCs w:val="25"/>
          <w:highlight w:val="white"/>
        </w:rPr>
      </w:pPr>
      <w:r w:rsidRPr="00F16249">
        <w:rPr>
          <w:rFonts w:ascii="Times New Roman" w:hAnsi="Times New Roman"/>
          <w:b/>
          <w:color w:val="002060"/>
          <w:sz w:val="25"/>
          <w:szCs w:val="25"/>
          <w:highlight w:val="white"/>
        </w:rPr>
        <w:t>R</w:t>
      </w:r>
      <w:r w:rsidRPr="00F16249">
        <w:rPr>
          <w:rFonts w:ascii="Times New Roman" w:hAnsi="Times New Roman"/>
          <w:b/>
          <w:color w:val="002060"/>
          <w:sz w:val="25"/>
          <w:szCs w:val="25"/>
          <w:highlight w:val="white"/>
          <w:vertAlign w:val="superscript"/>
        </w:rPr>
        <w:t>1</w:t>
      </w:r>
      <w:r w:rsidRPr="00F16249">
        <w:rPr>
          <w:rFonts w:ascii="Times New Roman" w:hAnsi="Times New Roman"/>
          <w:i/>
          <w:color w:val="002060"/>
          <w:sz w:val="25"/>
          <w:szCs w:val="25"/>
          <w:highlight w:val="white"/>
        </w:rPr>
        <w:t xml:space="preserve">, </w:t>
      </w:r>
      <w:r w:rsidRPr="00F16249">
        <w:rPr>
          <w:rFonts w:ascii="Times New Roman" w:hAnsi="Times New Roman"/>
          <w:b/>
          <w:color w:val="002060"/>
          <w:sz w:val="25"/>
          <w:szCs w:val="25"/>
          <w:highlight w:val="white"/>
        </w:rPr>
        <w:t>R</w:t>
      </w:r>
      <w:r w:rsidRPr="00F16249">
        <w:rPr>
          <w:rFonts w:ascii="Times New Roman" w:hAnsi="Times New Roman"/>
          <w:b/>
          <w:color w:val="002060"/>
          <w:sz w:val="25"/>
          <w:szCs w:val="25"/>
          <w:highlight w:val="white"/>
          <w:vertAlign w:val="superscript"/>
        </w:rPr>
        <w:t>2</w:t>
      </w:r>
      <w:r w:rsidRPr="00F16249">
        <w:rPr>
          <w:rFonts w:ascii="Times New Roman" w:hAnsi="Times New Roman"/>
          <w:i/>
          <w:sz w:val="25"/>
          <w:szCs w:val="25"/>
          <w:highlight w:val="white"/>
        </w:rPr>
        <w:t xml:space="preserve">, </w:t>
      </w:r>
      <w:r w:rsidRPr="00F16249">
        <w:rPr>
          <w:rFonts w:ascii="Times New Roman" w:hAnsi="Times New Roman"/>
          <w:b/>
          <w:color w:val="002060"/>
          <w:sz w:val="25"/>
          <w:szCs w:val="25"/>
          <w:highlight w:val="white"/>
        </w:rPr>
        <w:t>R</w:t>
      </w:r>
      <w:r w:rsidRPr="00F16249">
        <w:rPr>
          <w:rFonts w:ascii="Times New Roman" w:hAnsi="Times New Roman"/>
          <w:b/>
          <w:color w:val="002060"/>
          <w:sz w:val="25"/>
          <w:szCs w:val="25"/>
          <w:highlight w:val="white"/>
          <w:vertAlign w:val="superscript"/>
        </w:rPr>
        <w:t xml:space="preserve">3 </w:t>
      </w:r>
      <w:r w:rsidRPr="00F16249">
        <w:rPr>
          <w:rFonts w:ascii="Times New Roman" w:hAnsi="Times New Roman"/>
          <w:i/>
          <w:sz w:val="25"/>
          <w:szCs w:val="25"/>
          <w:highlight w:val="white"/>
        </w:rPr>
        <w:t>and R</w:t>
      </w:r>
      <w:r w:rsidRPr="00F16249">
        <w:rPr>
          <w:rFonts w:ascii="Times New Roman" w:hAnsi="Times New Roman"/>
          <w:i/>
          <w:sz w:val="25"/>
          <w:szCs w:val="25"/>
          <w:highlight w:val="white"/>
          <w:vertAlign w:val="superscript"/>
        </w:rPr>
        <w:t xml:space="preserve">4 </w:t>
      </w:r>
      <w:r w:rsidR="00AA2058">
        <w:rPr>
          <w:rFonts w:ascii="Times New Roman" w:hAnsi="Times New Roman"/>
          <w:i/>
          <w:sz w:val="25"/>
          <w:szCs w:val="25"/>
          <w:highlight w:val="white"/>
        </w:rPr>
        <w:t>are independently selected from</w:t>
      </w:r>
      <w:r w:rsidRPr="00F16249">
        <w:rPr>
          <w:rFonts w:ascii="Times New Roman" w:hAnsi="Times New Roman"/>
          <w:i/>
          <w:sz w:val="25"/>
          <w:szCs w:val="25"/>
          <w:highlight w:val="white"/>
        </w:rPr>
        <w:t xml:space="preserve"> </w:t>
      </w:r>
      <w:r w:rsidRPr="00F16249">
        <w:rPr>
          <w:rFonts w:ascii="Times New Roman" w:hAnsi="Times New Roman"/>
          <w:b/>
          <w:color w:val="FF0000"/>
          <w:sz w:val="25"/>
          <w:szCs w:val="25"/>
          <w:highlight w:val="white"/>
        </w:rPr>
        <w:t xml:space="preserve">H </w:t>
      </w:r>
      <w:r w:rsidRPr="00F16249">
        <w:rPr>
          <w:rFonts w:ascii="Times New Roman" w:hAnsi="Times New Roman"/>
          <w:i/>
          <w:sz w:val="25"/>
          <w:szCs w:val="25"/>
          <w:highlight w:val="white"/>
        </w:rPr>
        <w:t>, halo, C</w:t>
      </w:r>
      <w:r w:rsidRPr="00F16249">
        <w:rPr>
          <w:rFonts w:ascii="Times New Roman" w:hAnsi="Times New Roman"/>
          <w:i/>
          <w:sz w:val="25"/>
          <w:szCs w:val="25"/>
          <w:highlight w:val="white"/>
          <w:vertAlign w:val="subscript"/>
        </w:rPr>
        <w:t xml:space="preserve">1-4 </w:t>
      </w:r>
      <w:r w:rsidRPr="00F16249">
        <w:rPr>
          <w:rFonts w:ascii="Times New Roman" w:hAnsi="Times New Roman"/>
          <w:i/>
          <w:sz w:val="25"/>
          <w:szCs w:val="25"/>
          <w:highlight w:val="white"/>
        </w:rPr>
        <w:t>alkyl, C</w:t>
      </w:r>
      <w:r w:rsidRPr="00F16249">
        <w:rPr>
          <w:rFonts w:ascii="Times New Roman" w:hAnsi="Times New Roman"/>
          <w:i/>
          <w:sz w:val="25"/>
          <w:szCs w:val="25"/>
          <w:highlight w:val="white"/>
          <w:vertAlign w:val="subscript"/>
        </w:rPr>
        <w:t xml:space="preserve">2-4 </w:t>
      </w:r>
      <w:proofErr w:type="spellStart"/>
      <w:r w:rsidRPr="00F16249">
        <w:rPr>
          <w:rFonts w:ascii="Times New Roman" w:hAnsi="Times New Roman"/>
          <w:i/>
          <w:sz w:val="25"/>
          <w:szCs w:val="25"/>
          <w:highlight w:val="white"/>
        </w:rPr>
        <w:t>alkenyl</w:t>
      </w:r>
      <w:proofErr w:type="spellEnd"/>
      <w:r w:rsidRPr="00F16249">
        <w:rPr>
          <w:rFonts w:ascii="Times New Roman" w:hAnsi="Times New Roman"/>
          <w:i/>
          <w:sz w:val="25"/>
          <w:szCs w:val="25"/>
          <w:highlight w:val="white"/>
        </w:rPr>
        <w:t>, C</w:t>
      </w:r>
      <w:r w:rsidRPr="00F16249">
        <w:rPr>
          <w:rFonts w:ascii="Times New Roman" w:hAnsi="Times New Roman"/>
          <w:i/>
          <w:sz w:val="25"/>
          <w:szCs w:val="25"/>
          <w:highlight w:val="white"/>
          <w:vertAlign w:val="subscript"/>
        </w:rPr>
        <w:t>2-4</w:t>
      </w:r>
      <w:r w:rsidRPr="00F16249">
        <w:rPr>
          <w:rFonts w:ascii="Times New Roman" w:hAnsi="Times New Roman"/>
          <w:i/>
          <w:sz w:val="25"/>
          <w:szCs w:val="25"/>
          <w:highlight w:val="white"/>
          <w:vertAlign w:val="superscript"/>
        </w:rPr>
        <w:t xml:space="preserve"> </w:t>
      </w:r>
      <w:proofErr w:type="spellStart"/>
      <w:r w:rsidRPr="00F16249">
        <w:rPr>
          <w:rFonts w:ascii="Times New Roman" w:hAnsi="Times New Roman"/>
          <w:i/>
          <w:sz w:val="25"/>
          <w:szCs w:val="25"/>
          <w:highlight w:val="white"/>
        </w:rPr>
        <w:t>alkynyl</w:t>
      </w:r>
      <w:proofErr w:type="spellEnd"/>
      <w:r w:rsidRPr="00F16249">
        <w:rPr>
          <w:rFonts w:ascii="Times New Roman" w:hAnsi="Times New Roman"/>
          <w:i/>
          <w:sz w:val="25"/>
          <w:szCs w:val="25"/>
          <w:highlight w:val="white"/>
        </w:rPr>
        <w:t>, C</w:t>
      </w:r>
      <w:r w:rsidRPr="00F16249">
        <w:rPr>
          <w:rFonts w:ascii="Times New Roman" w:hAnsi="Times New Roman"/>
          <w:i/>
          <w:sz w:val="25"/>
          <w:szCs w:val="25"/>
          <w:highlight w:val="white"/>
          <w:vertAlign w:val="subscript"/>
        </w:rPr>
        <w:t xml:space="preserve">1-4 </w:t>
      </w:r>
      <w:proofErr w:type="spellStart"/>
      <w:r w:rsidRPr="00F16249">
        <w:rPr>
          <w:rFonts w:ascii="Times New Roman" w:hAnsi="Times New Roman"/>
          <w:i/>
          <w:sz w:val="25"/>
          <w:szCs w:val="25"/>
          <w:highlight w:val="white"/>
        </w:rPr>
        <w:t>haloalkyl</w:t>
      </w:r>
      <w:proofErr w:type="spellEnd"/>
      <w:r w:rsidRPr="00F16249">
        <w:rPr>
          <w:rFonts w:ascii="Times New Roman" w:hAnsi="Times New Roman"/>
          <w:i/>
          <w:sz w:val="25"/>
          <w:szCs w:val="25"/>
          <w:highlight w:val="white"/>
        </w:rPr>
        <w:t xml:space="preserve">, </w:t>
      </w:r>
      <w:proofErr w:type="spellStart"/>
      <w:r w:rsidRPr="00F16249">
        <w:rPr>
          <w:rFonts w:ascii="Times New Roman" w:hAnsi="Times New Roman"/>
          <w:i/>
          <w:sz w:val="25"/>
          <w:szCs w:val="25"/>
          <w:highlight w:val="white"/>
        </w:rPr>
        <w:t>halosulfanyl</w:t>
      </w:r>
      <w:proofErr w:type="spellEnd"/>
      <w:r w:rsidRPr="00F16249">
        <w:rPr>
          <w:rFonts w:ascii="Times New Roman" w:hAnsi="Times New Roman"/>
          <w:i/>
          <w:sz w:val="25"/>
          <w:szCs w:val="25"/>
          <w:highlight w:val="white"/>
        </w:rPr>
        <w:t xml:space="preserve">, aryl, </w:t>
      </w:r>
      <w:proofErr w:type="spellStart"/>
      <w:r w:rsidRPr="00F16249">
        <w:rPr>
          <w:rFonts w:ascii="Times New Roman" w:hAnsi="Times New Roman"/>
          <w:i/>
          <w:sz w:val="25"/>
          <w:szCs w:val="25"/>
          <w:highlight w:val="white"/>
        </w:rPr>
        <w:t>cycloalkyl</w:t>
      </w:r>
      <w:proofErr w:type="spellEnd"/>
      <w:r w:rsidRPr="00F16249">
        <w:rPr>
          <w:rFonts w:ascii="Times New Roman" w:hAnsi="Times New Roman"/>
          <w:i/>
          <w:sz w:val="25"/>
          <w:szCs w:val="25"/>
          <w:highlight w:val="white"/>
        </w:rPr>
        <w:t xml:space="preserve">, </w:t>
      </w:r>
      <w:proofErr w:type="spellStart"/>
      <w:r w:rsidRPr="00F16249">
        <w:rPr>
          <w:rFonts w:ascii="Times New Roman" w:hAnsi="Times New Roman"/>
          <w:i/>
          <w:sz w:val="25"/>
          <w:szCs w:val="25"/>
          <w:highlight w:val="white"/>
        </w:rPr>
        <w:t>heteroaryl</w:t>
      </w:r>
      <w:proofErr w:type="spellEnd"/>
      <w:r w:rsidRPr="00F16249">
        <w:rPr>
          <w:rFonts w:ascii="Times New Roman" w:hAnsi="Times New Roman"/>
          <w:i/>
          <w:sz w:val="25"/>
          <w:szCs w:val="25"/>
          <w:highlight w:val="white"/>
        </w:rPr>
        <w:t xml:space="preserve">, </w:t>
      </w:r>
      <w:proofErr w:type="spellStart"/>
      <w:r w:rsidRPr="00F16249">
        <w:rPr>
          <w:rFonts w:ascii="Times New Roman" w:hAnsi="Times New Roman"/>
          <w:i/>
          <w:sz w:val="25"/>
          <w:szCs w:val="25"/>
          <w:highlight w:val="white"/>
        </w:rPr>
        <w:t>heterocycloalkyl</w:t>
      </w:r>
      <w:proofErr w:type="spellEnd"/>
      <w:r w:rsidRPr="00F16249">
        <w:rPr>
          <w:rFonts w:ascii="Times New Roman" w:hAnsi="Times New Roman"/>
          <w:i/>
          <w:sz w:val="25"/>
          <w:szCs w:val="25"/>
          <w:highlight w:val="white"/>
        </w:rPr>
        <w:t>, CN, NO</w:t>
      </w:r>
      <w:r w:rsidRPr="00F16249">
        <w:rPr>
          <w:rFonts w:ascii="Times New Roman" w:hAnsi="Times New Roman"/>
          <w:i/>
          <w:sz w:val="25"/>
          <w:szCs w:val="25"/>
          <w:highlight w:val="white"/>
          <w:vertAlign w:val="subscript"/>
        </w:rPr>
        <w:t xml:space="preserve">2 </w:t>
      </w:r>
      <w:r w:rsidR="008260E6" w:rsidRPr="00F16249">
        <w:rPr>
          <w:rFonts w:ascii="Times New Roman" w:hAnsi="Times New Roman"/>
          <w:i/>
          <w:sz w:val="25"/>
          <w:szCs w:val="25"/>
          <w:highlight w:val="white"/>
        </w:rPr>
        <w:t>, OR</w:t>
      </w:r>
      <w:r w:rsidRPr="00F16249">
        <w:rPr>
          <w:rFonts w:ascii="Times New Roman" w:hAnsi="Times New Roman"/>
          <w:i/>
          <w:sz w:val="25"/>
          <w:szCs w:val="25"/>
          <w:highlight w:val="white"/>
          <w:vertAlign w:val="subscript"/>
        </w:rPr>
        <w:t xml:space="preserve">7 </w:t>
      </w:r>
      <w:r w:rsidRPr="00F16249">
        <w:rPr>
          <w:rFonts w:ascii="Times New Roman" w:hAnsi="Times New Roman"/>
          <w:i/>
          <w:sz w:val="25"/>
          <w:szCs w:val="25"/>
          <w:highlight w:val="white"/>
        </w:rPr>
        <w:t>, SR</w:t>
      </w:r>
      <w:r w:rsidRPr="00F16249">
        <w:rPr>
          <w:rFonts w:ascii="Times New Roman" w:hAnsi="Times New Roman"/>
          <w:i/>
          <w:sz w:val="25"/>
          <w:szCs w:val="25"/>
          <w:highlight w:val="white"/>
          <w:vertAlign w:val="superscript"/>
        </w:rPr>
        <w:t>7</w:t>
      </w:r>
      <w:r w:rsidRPr="00AA2058">
        <w:rPr>
          <w:rFonts w:ascii="Times New Roman" w:hAnsi="Times New Roman"/>
          <w:i/>
          <w:sz w:val="25"/>
          <w:szCs w:val="25"/>
          <w:highlight w:val="white"/>
        </w:rPr>
        <w:t>,</w:t>
      </w:r>
      <w:r w:rsidRPr="00F16249">
        <w:rPr>
          <w:rFonts w:ascii="Times New Roman" w:hAnsi="Times New Roman"/>
          <w:i/>
          <w:sz w:val="25"/>
          <w:szCs w:val="25"/>
          <w:highlight w:val="white"/>
        </w:rPr>
        <w:t xml:space="preserve"> C(O)R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C(O)NR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C(O)OR</w:t>
      </w:r>
      <w:r w:rsidRPr="00F16249">
        <w:rPr>
          <w:rFonts w:ascii="Times New Roman" w:hAnsi="Times New Roman"/>
          <w:i/>
          <w:sz w:val="25"/>
          <w:szCs w:val="25"/>
          <w:highlight w:val="white"/>
          <w:vertAlign w:val="superscript"/>
        </w:rPr>
        <w:t>7</w:t>
      </w:r>
      <w:r w:rsidRPr="00F16249">
        <w:rPr>
          <w:rFonts w:ascii="Times New Roman" w:hAnsi="Times New Roman"/>
          <w:i/>
          <w:sz w:val="25"/>
          <w:szCs w:val="25"/>
          <w:highlight w:val="white"/>
        </w:rPr>
        <w:t>OC(O)R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 OC(O)NR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 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C(O)R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 xml:space="preserve">, </w:t>
      </w:r>
      <w:proofErr w:type="spellStart"/>
      <w:r w:rsidRPr="00F16249">
        <w:rPr>
          <w:rFonts w:ascii="Times New Roman" w:hAnsi="Times New Roman"/>
          <w:i/>
          <w:sz w:val="25"/>
          <w:szCs w:val="25"/>
          <w:highlight w:val="white"/>
        </w:rPr>
        <w:t>NR</w:t>
      </w:r>
      <w:r w:rsidRPr="00AA2058">
        <w:rPr>
          <w:rFonts w:ascii="Times New Roman" w:hAnsi="Times New Roman"/>
          <w:i/>
          <w:sz w:val="25"/>
          <w:szCs w:val="25"/>
          <w:highlight w:val="white"/>
          <w:vertAlign w:val="superscript"/>
        </w:rPr>
        <w:t>c</w:t>
      </w:r>
      <w:r w:rsidRPr="00AA2058">
        <w:rPr>
          <w:rFonts w:ascii="Times New Roman" w:hAnsi="Times New Roman"/>
          <w:i/>
          <w:sz w:val="25"/>
          <w:szCs w:val="25"/>
          <w:highlight w:val="white"/>
        </w:rPr>
        <w:t>C</w:t>
      </w:r>
      <w:proofErr w:type="spellEnd"/>
      <w:r w:rsidRPr="00AA2058">
        <w:rPr>
          <w:rFonts w:ascii="Times New Roman" w:hAnsi="Times New Roman"/>
          <w:i/>
          <w:sz w:val="25"/>
          <w:szCs w:val="25"/>
          <w:highlight w:val="white"/>
        </w:rPr>
        <w:t>(</w:t>
      </w:r>
      <w:r w:rsidRPr="00F16249">
        <w:rPr>
          <w:rFonts w:ascii="Times New Roman" w:hAnsi="Times New Roman"/>
          <w:i/>
          <w:sz w:val="25"/>
          <w:szCs w:val="25"/>
          <w:highlight w:val="white"/>
        </w:rPr>
        <w:t>O)OR</w:t>
      </w:r>
      <w:r w:rsidRPr="00F16249">
        <w:rPr>
          <w:rFonts w:ascii="Times New Roman" w:hAnsi="Times New Roman"/>
          <w:i/>
          <w:sz w:val="25"/>
          <w:szCs w:val="25"/>
          <w:highlight w:val="white"/>
          <w:vertAlign w:val="superscript"/>
        </w:rPr>
        <w:t>7</w:t>
      </w:r>
      <w:r w:rsidRPr="00F16249">
        <w:rPr>
          <w:rFonts w:ascii="Times New Roman" w:hAnsi="Times New Roman"/>
          <w:i/>
          <w:sz w:val="25"/>
          <w:szCs w:val="25"/>
          <w:highlight w:val="white"/>
        </w:rPr>
        <w:t>, S(O)R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S(O)NR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 S(O)</w:t>
      </w:r>
      <w:r w:rsidRPr="00F16249">
        <w:rPr>
          <w:rFonts w:ascii="Times New Roman" w:hAnsi="Times New Roman"/>
          <w:i/>
          <w:sz w:val="25"/>
          <w:szCs w:val="25"/>
          <w:highlight w:val="white"/>
          <w:vertAlign w:val="subscript"/>
        </w:rPr>
        <w:t xml:space="preserve">2 </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 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S(O)</w:t>
      </w:r>
      <w:r w:rsidRPr="00F16249">
        <w:rPr>
          <w:rFonts w:ascii="Times New Roman" w:hAnsi="Times New Roman"/>
          <w:i/>
          <w:sz w:val="25"/>
          <w:szCs w:val="25"/>
          <w:highlight w:val="white"/>
          <w:vertAlign w:val="subscript"/>
        </w:rPr>
        <w:t>2</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 xml:space="preserve">8 </w:t>
      </w:r>
      <w:r w:rsidRPr="00F16249">
        <w:rPr>
          <w:rFonts w:ascii="Times New Roman" w:hAnsi="Times New Roman"/>
          <w:i/>
          <w:sz w:val="25"/>
          <w:szCs w:val="25"/>
          <w:highlight w:val="white"/>
        </w:rPr>
        <w:t>and S(O)</w:t>
      </w:r>
      <w:r w:rsidRPr="00F16249">
        <w:rPr>
          <w:rFonts w:ascii="Times New Roman" w:hAnsi="Times New Roman"/>
          <w:i/>
          <w:sz w:val="25"/>
          <w:szCs w:val="25"/>
          <w:highlight w:val="white"/>
          <w:vertAlign w:val="subscript"/>
        </w:rPr>
        <w:t>2</w:t>
      </w:r>
      <w:r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00AA2058" w:rsidRPr="00AA2058">
        <w:rPr>
          <w:rFonts w:ascii="Times New Roman" w:hAnsi="Times New Roman"/>
          <w:i/>
          <w:sz w:val="25"/>
          <w:szCs w:val="25"/>
          <w:highlight w:val="white"/>
        </w:rPr>
        <w:t>;</w:t>
      </w:r>
    </w:p>
    <w:p w14:paraId="13110DD8" w14:textId="6FAA1D91" w:rsidR="007979D8" w:rsidRPr="00F16249" w:rsidRDefault="007979D8" w:rsidP="00001744">
      <w:pPr>
        <w:shd w:val="clear" w:color="auto" w:fill="FFFFFF"/>
        <w:ind w:left="300"/>
        <w:jc w:val="both"/>
        <w:rPr>
          <w:rFonts w:ascii="Times New Roman" w:hAnsi="Times New Roman"/>
          <w:i/>
          <w:sz w:val="25"/>
          <w:szCs w:val="25"/>
          <w:highlight w:val="white"/>
        </w:rPr>
      </w:pPr>
      <w:r w:rsidRPr="00F16249">
        <w:rPr>
          <w:rFonts w:ascii="Times New Roman" w:hAnsi="Times New Roman"/>
          <w:b/>
          <w:color w:val="002060"/>
          <w:sz w:val="25"/>
          <w:szCs w:val="25"/>
          <w:highlight w:val="white"/>
        </w:rPr>
        <w:lastRenderedPageBreak/>
        <w:t xml:space="preserve">R </w:t>
      </w:r>
      <w:r w:rsidRPr="00F16249">
        <w:rPr>
          <w:rFonts w:ascii="Times New Roman" w:hAnsi="Times New Roman"/>
          <w:b/>
          <w:color w:val="002060"/>
          <w:sz w:val="25"/>
          <w:szCs w:val="25"/>
          <w:highlight w:val="white"/>
          <w:vertAlign w:val="superscript"/>
        </w:rPr>
        <w:t>5</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 xml:space="preserve">are </w:t>
      </w:r>
      <w:r w:rsidRPr="00F16249">
        <w:rPr>
          <w:rFonts w:ascii="Times New Roman" w:hAnsi="Times New Roman"/>
          <w:b/>
          <w:color w:val="FF0000"/>
          <w:sz w:val="25"/>
          <w:szCs w:val="25"/>
          <w:highlight w:val="white"/>
        </w:rPr>
        <w:t xml:space="preserve">H </w:t>
      </w:r>
      <w:r w:rsidRPr="00F16249">
        <w:rPr>
          <w:rFonts w:ascii="Times New Roman" w:hAnsi="Times New Roman"/>
          <w:i/>
          <w:sz w:val="25"/>
          <w:szCs w:val="25"/>
          <w:highlight w:val="white"/>
        </w:rPr>
        <w:t>, halo, C</w:t>
      </w:r>
      <w:r w:rsidRPr="00F16249">
        <w:rPr>
          <w:rFonts w:ascii="Times New Roman" w:hAnsi="Times New Roman"/>
          <w:i/>
          <w:sz w:val="25"/>
          <w:szCs w:val="25"/>
          <w:highlight w:val="white"/>
          <w:vertAlign w:val="subscript"/>
        </w:rPr>
        <w:t xml:space="preserve">1-4 </w:t>
      </w:r>
      <w:r w:rsidRPr="00F16249">
        <w:rPr>
          <w:rFonts w:ascii="Times New Roman" w:hAnsi="Times New Roman"/>
          <w:i/>
          <w:sz w:val="25"/>
          <w:szCs w:val="25"/>
          <w:highlight w:val="white"/>
        </w:rPr>
        <w:t>alkyl, C</w:t>
      </w:r>
      <w:r w:rsidRPr="00F16249">
        <w:rPr>
          <w:rFonts w:ascii="Times New Roman" w:hAnsi="Times New Roman"/>
          <w:i/>
          <w:sz w:val="25"/>
          <w:szCs w:val="25"/>
          <w:highlight w:val="white"/>
          <w:vertAlign w:val="subscript"/>
        </w:rPr>
        <w:t xml:space="preserve">2-4 </w:t>
      </w:r>
      <w:proofErr w:type="spellStart"/>
      <w:r w:rsidRPr="00F16249">
        <w:rPr>
          <w:rFonts w:ascii="Times New Roman" w:hAnsi="Times New Roman"/>
          <w:i/>
          <w:sz w:val="25"/>
          <w:szCs w:val="25"/>
          <w:highlight w:val="white"/>
        </w:rPr>
        <w:t>alkenyl</w:t>
      </w:r>
      <w:proofErr w:type="spellEnd"/>
      <w:r w:rsidRPr="00F16249">
        <w:rPr>
          <w:rFonts w:ascii="Times New Roman" w:hAnsi="Times New Roman"/>
          <w:i/>
          <w:sz w:val="25"/>
          <w:szCs w:val="25"/>
          <w:highlight w:val="white"/>
        </w:rPr>
        <w:t>, C</w:t>
      </w:r>
      <w:r w:rsidRPr="00F16249">
        <w:rPr>
          <w:rFonts w:ascii="Times New Roman" w:hAnsi="Times New Roman"/>
          <w:i/>
          <w:sz w:val="25"/>
          <w:szCs w:val="25"/>
          <w:highlight w:val="white"/>
          <w:vertAlign w:val="subscript"/>
        </w:rPr>
        <w:t xml:space="preserve">2-4 </w:t>
      </w:r>
      <w:proofErr w:type="spellStart"/>
      <w:r w:rsidRPr="00F16249">
        <w:rPr>
          <w:rFonts w:ascii="Times New Roman" w:hAnsi="Times New Roman"/>
          <w:i/>
          <w:sz w:val="25"/>
          <w:szCs w:val="25"/>
          <w:highlight w:val="white"/>
        </w:rPr>
        <w:t>alkynyl</w:t>
      </w:r>
      <w:proofErr w:type="spellEnd"/>
      <w:r w:rsidRPr="00F16249">
        <w:rPr>
          <w:rFonts w:ascii="Times New Roman" w:hAnsi="Times New Roman"/>
          <w:i/>
          <w:sz w:val="25"/>
          <w:szCs w:val="25"/>
          <w:highlight w:val="white"/>
        </w:rPr>
        <w:t>, C</w:t>
      </w:r>
      <w:r w:rsidRPr="00F16249">
        <w:rPr>
          <w:rFonts w:ascii="Times New Roman" w:hAnsi="Times New Roman"/>
          <w:i/>
          <w:sz w:val="25"/>
          <w:szCs w:val="25"/>
          <w:highlight w:val="white"/>
          <w:vertAlign w:val="subscript"/>
        </w:rPr>
        <w:t xml:space="preserve">1-4 </w:t>
      </w:r>
      <w:proofErr w:type="spellStart"/>
      <w:r w:rsidRPr="00F16249">
        <w:rPr>
          <w:rFonts w:ascii="Times New Roman" w:hAnsi="Times New Roman"/>
          <w:i/>
          <w:sz w:val="25"/>
          <w:szCs w:val="25"/>
          <w:highlight w:val="white"/>
        </w:rPr>
        <w:t>haloalkyl</w:t>
      </w:r>
      <w:proofErr w:type="spellEnd"/>
      <w:r w:rsidRPr="00F16249">
        <w:rPr>
          <w:rFonts w:ascii="Times New Roman" w:hAnsi="Times New Roman"/>
          <w:i/>
          <w:sz w:val="25"/>
          <w:szCs w:val="25"/>
          <w:highlight w:val="white"/>
        </w:rPr>
        <w:t xml:space="preserve">, </w:t>
      </w:r>
      <w:proofErr w:type="spellStart"/>
      <w:r w:rsidRPr="00F16249">
        <w:rPr>
          <w:rFonts w:ascii="Times New Roman" w:hAnsi="Times New Roman"/>
          <w:i/>
          <w:sz w:val="25"/>
          <w:szCs w:val="25"/>
          <w:highlight w:val="white"/>
        </w:rPr>
        <w:t>halosulfanyl</w:t>
      </w:r>
      <w:proofErr w:type="spellEnd"/>
      <w:r w:rsidRPr="00F16249">
        <w:rPr>
          <w:rFonts w:ascii="Times New Roman" w:hAnsi="Times New Roman"/>
          <w:i/>
          <w:sz w:val="25"/>
          <w:szCs w:val="25"/>
          <w:highlight w:val="white"/>
        </w:rPr>
        <w:t>, CN, NO</w:t>
      </w:r>
      <w:r w:rsidRPr="00F16249">
        <w:rPr>
          <w:rFonts w:ascii="Times New Roman" w:hAnsi="Times New Roman"/>
          <w:i/>
          <w:sz w:val="25"/>
          <w:szCs w:val="25"/>
          <w:highlight w:val="white"/>
          <w:vertAlign w:val="subscript"/>
        </w:rPr>
        <w:t>2</w:t>
      </w:r>
      <w:r w:rsidRPr="00F16249">
        <w:rPr>
          <w:rFonts w:ascii="Times New Roman" w:hAnsi="Times New Roman"/>
          <w:i/>
          <w:sz w:val="25"/>
          <w:szCs w:val="25"/>
          <w:highlight w:val="white"/>
        </w:rPr>
        <w:t>, OR</w:t>
      </w:r>
      <w:r w:rsidRPr="00F16249">
        <w:rPr>
          <w:rFonts w:ascii="Times New Roman" w:hAnsi="Times New Roman"/>
          <w:i/>
          <w:sz w:val="25"/>
          <w:szCs w:val="25"/>
          <w:highlight w:val="white"/>
          <w:vertAlign w:val="superscript"/>
        </w:rPr>
        <w:t>7</w:t>
      </w:r>
      <w:r w:rsidRPr="00AA2058">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SR</w:t>
      </w:r>
      <w:r w:rsidRPr="00F16249">
        <w:rPr>
          <w:rFonts w:ascii="Times New Roman" w:hAnsi="Times New Roman"/>
          <w:i/>
          <w:sz w:val="25"/>
          <w:szCs w:val="25"/>
          <w:highlight w:val="white"/>
          <w:vertAlign w:val="superscript"/>
        </w:rPr>
        <w:t>7</w:t>
      </w:r>
      <w:r w:rsidRPr="00AA2058">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C(O)R</w:t>
      </w:r>
      <w:r w:rsidRPr="00F16249">
        <w:rPr>
          <w:rFonts w:ascii="Times New Roman" w:hAnsi="Times New Roman"/>
          <w:i/>
          <w:sz w:val="25"/>
          <w:szCs w:val="25"/>
          <w:highlight w:val="white"/>
          <w:vertAlign w:val="superscript"/>
        </w:rPr>
        <w:t>8</w:t>
      </w:r>
      <w:r w:rsidRPr="00AA2058">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C(O)NR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 C(O)OR</w:t>
      </w:r>
      <w:r w:rsidRPr="00F16249">
        <w:rPr>
          <w:rFonts w:ascii="Times New Roman" w:hAnsi="Times New Roman"/>
          <w:i/>
          <w:sz w:val="25"/>
          <w:szCs w:val="25"/>
          <w:highlight w:val="white"/>
          <w:vertAlign w:val="superscript"/>
        </w:rPr>
        <w:t>7</w:t>
      </w:r>
      <w:r w:rsidRPr="00F16249">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OC(O)R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OC(O)NR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 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 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C(O)R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 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C(O)OR</w:t>
      </w:r>
      <w:r w:rsidRPr="00F16249">
        <w:rPr>
          <w:rFonts w:ascii="Times New Roman" w:hAnsi="Times New Roman"/>
          <w:i/>
          <w:sz w:val="25"/>
          <w:szCs w:val="25"/>
          <w:highlight w:val="white"/>
          <w:vertAlign w:val="superscript"/>
        </w:rPr>
        <w:t xml:space="preserve">7 </w:t>
      </w:r>
      <w:r w:rsidRPr="00F16249">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S(O)R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 S(O)NR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10</w:t>
      </w:r>
      <w:r w:rsidRPr="00F16249">
        <w:rPr>
          <w:rFonts w:ascii="Times New Roman" w:hAnsi="Times New Roman"/>
          <w:i/>
          <w:sz w:val="25"/>
          <w:szCs w:val="25"/>
          <w:highlight w:val="white"/>
        </w:rPr>
        <w:t>, S(O)</w:t>
      </w:r>
      <w:r w:rsidRPr="00F16249">
        <w:rPr>
          <w:rFonts w:ascii="Times New Roman" w:hAnsi="Times New Roman"/>
          <w:i/>
          <w:sz w:val="25"/>
          <w:szCs w:val="25"/>
          <w:highlight w:val="white"/>
          <w:vertAlign w:val="subscript"/>
        </w:rPr>
        <w:t>2</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8</w:t>
      </w:r>
      <w:r w:rsidRPr="00F16249">
        <w:rPr>
          <w:rFonts w:ascii="Times New Roman" w:hAnsi="Times New Roman"/>
          <w:i/>
          <w:sz w:val="25"/>
          <w:szCs w:val="25"/>
          <w:highlight w:val="white"/>
        </w:rPr>
        <w:t>, NR</w:t>
      </w:r>
      <w:r w:rsidRPr="00F16249">
        <w:rPr>
          <w:rFonts w:ascii="Times New Roman" w:hAnsi="Times New Roman"/>
          <w:i/>
          <w:sz w:val="25"/>
          <w:szCs w:val="25"/>
          <w:highlight w:val="white"/>
          <w:vertAlign w:val="superscript"/>
        </w:rPr>
        <w:t>9</w:t>
      </w:r>
      <w:r w:rsidRPr="00F16249">
        <w:rPr>
          <w:rFonts w:ascii="Times New Roman" w:hAnsi="Times New Roman"/>
          <w:i/>
          <w:sz w:val="25"/>
          <w:szCs w:val="25"/>
          <w:highlight w:val="white"/>
        </w:rPr>
        <w:t>S(O)</w:t>
      </w:r>
      <w:r w:rsidRPr="00F16249">
        <w:rPr>
          <w:rFonts w:ascii="Times New Roman" w:hAnsi="Times New Roman"/>
          <w:i/>
          <w:sz w:val="25"/>
          <w:szCs w:val="25"/>
          <w:highlight w:val="white"/>
          <w:vertAlign w:val="subscript"/>
        </w:rPr>
        <w:t>2</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 xml:space="preserve">8 </w:t>
      </w:r>
      <w:r w:rsidRPr="00F16249">
        <w:rPr>
          <w:rFonts w:ascii="Times New Roman" w:hAnsi="Times New Roman"/>
          <w:i/>
          <w:sz w:val="25"/>
          <w:szCs w:val="25"/>
          <w:highlight w:val="white"/>
        </w:rPr>
        <w:t>or S(O)</w:t>
      </w:r>
      <w:r w:rsidRPr="00F16249">
        <w:rPr>
          <w:rFonts w:ascii="Times New Roman" w:hAnsi="Times New Roman"/>
          <w:i/>
          <w:sz w:val="25"/>
          <w:szCs w:val="25"/>
          <w:highlight w:val="white"/>
          <w:vertAlign w:val="subscript"/>
        </w:rPr>
        <w:t>2</w:t>
      </w:r>
      <w:r w:rsidRPr="00F16249">
        <w:rPr>
          <w:rFonts w:ascii="Times New Roman" w:hAnsi="Times New Roman"/>
          <w:i/>
          <w:sz w:val="25"/>
          <w:szCs w:val="25"/>
          <w:highlight w:val="white"/>
        </w:rPr>
        <w:t>NR</w:t>
      </w:r>
      <w:r w:rsidRPr="00DC5430">
        <w:rPr>
          <w:rFonts w:ascii="Times New Roman" w:hAnsi="Times New Roman"/>
          <w:i/>
          <w:sz w:val="25"/>
          <w:szCs w:val="25"/>
          <w:highlight w:val="white"/>
          <w:vertAlign w:val="superscript"/>
        </w:rPr>
        <w:t>9</w:t>
      </w:r>
      <w:r w:rsidRPr="00F16249">
        <w:rPr>
          <w:rFonts w:ascii="Times New Roman" w:hAnsi="Times New Roman"/>
          <w:i/>
          <w:sz w:val="25"/>
          <w:szCs w:val="25"/>
          <w:highlight w:val="white"/>
        </w:rPr>
        <w:t>R</w:t>
      </w:r>
      <w:r w:rsidRPr="00DC5430">
        <w:rPr>
          <w:rFonts w:ascii="Times New Roman" w:hAnsi="Times New Roman"/>
          <w:i/>
          <w:sz w:val="25"/>
          <w:szCs w:val="25"/>
          <w:highlight w:val="white"/>
          <w:vertAlign w:val="superscript"/>
        </w:rPr>
        <w:t>10</w:t>
      </w:r>
      <w:r w:rsidR="00AA2058">
        <w:rPr>
          <w:rFonts w:ascii="Times New Roman" w:hAnsi="Times New Roman"/>
          <w:i/>
          <w:sz w:val="25"/>
          <w:szCs w:val="25"/>
          <w:highlight w:val="white"/>
          <w:vertAlign w:val="subscript"/>
        </w:rPr>
        <w:t>;</w:t>
      </w:r>
    </w:p>
    <w:p w14:paraId="104CE3E6" w14:textId="77777777" w:rsidR="007979D8" w:rsidRPr="00F16249" w:rsidRDefault="007979D8" w:rsidP="00001744">
      <w:pPr>
        <w:shd w:val="clear" w:color="auto" w:fill="FFFFFF"/>
        <w:jc w:val="both"/>
        <w:rPr>
          <w:rFonts w:ascii="Times New Roman" w:hAnsi="Times New Roman"/>
          <w:sz w:val="25"/>
          <w:szCs w:val="25"/>
          <w:highlight w:val="white"/>
        </w:rPr>
      </w:pPr>
    </w:p>
    <w:p w14:paraId="70CFAC85" w14:textId="02F28AC9" w:rsidR="007979D8" w:rsidRPr="00F16249" w:rsidRDefault="0018373B" w:rsidP="00001744">
      <w:pPr>
        <w:shd w:val="clear" w:color="auto" w:fill="FFFFFF"/>
        <w:ind w:firstLine="720"/>
        <w:jc w:val="both"/>
        <w:rPr>
          <w:rFonts w:ascii="Times New Roman" w:hAnsi="Times New Roman"/>
          <w:sz w:val="25"/>
          <w:szCs w:val="25"/>
          <w:highlight w:val="white"/>
        </w:rPr>
      </w:pPr>
      <w:r w:rsidRPr="00F16249">
        <w:rPr>
          <w:rFonts w:ascii="Times New Roman" w:hAnsi="Times New Roman"/>
          <w:sz w:val="25"/>
          <w:szCs w:val="25"/>
          <w:highlight w:val="white"/>
        </w:rPr>
        <w:t>Th</w:t>
      </w:r>
      <w:r w:rsidR="00E93514">
        <w:rPr>
          <w:rFonts w:ascii="Times New Roman" w:hAnsi="Times New Roman"/>
          <w:sz w:val="25"/>
          <w:szCs w:val="25"/>
          <w:highlight w:val="white"/>
        </w:rPr>
        <w:t>erefore</w:t>
      </w:r>
      <w:r w:rsidRPr="00F16249">
        <w:rPr>
          <w:rFonts w:ascii="Times New Roman" w:hAnsi="Times New Roman"/>
          <w:sz w:val="25"/>
          <w:szCs w:val="25"/>
          <w:highlight w:val="white"/>
        </w:rPr>
        <w:t xml:space="preserve">, </w:t>
      </w:r>
      <w:r w:rsidR="00746C97" w:rsidRPr="00F16249">
        <w:rPr>
          <w:rFonts w:ascii="Times New Roman" w:hAnsi="Times New Roman"/>
          <w:b/>
          <w:sz w:val="25"/>
          <w:szCs w:val="25"/>
          <w:highlight w:val="white"/>
        </w:rPr>
        <w:t xml:space="preserve">the core structure </w:t>
      </w:r>
      <w:r w:rsidR="007979D8" w:rsidRPr="00F16249">
        <w:rPr>
          <w:rFonts w:ascii="Times New Roman" w:hAnsi="Times New Roman"/>
          <w:sz w:val="25"/>
          <w:szCs w:val="25"/>
          <w:highlight w:val="white"/>
        </w:rPr>
        <w:t xml:space="preserve">of </w:t>
      </w:r>
      <w:proofErr w:type="spellStart"/>
      <w:r w:rsidR="007E606C" w:rsidRPr="00F16249">
        <w:rPr>
          <w:rFonts w:ascii="Times New Roman" w:hAnsi="Times New Roman"/>
          <w:sz w:val="25"/>
          <w:szCs w:val="25"/>
        </w:rPr>
        <w:t>Baricitinib</w:t>
      </w:r>
      <w:proofErr w:type="spellEnd"/>
      <w:r w:rsidR="007E606C" w:rsidRPr="00F16249">
        <w:rPr>
          <w:rFonts w:ascii="Times New Roman" w:hAnsi="Times New Roman"/>
          <w:sz w:val="25"/>
          <w:szCs w:val="25"/>
        </w:rPr>
        <w:t xml:space="preserve"> </w:t>
      </w:r>
      <w:r w:rsidR="00E93514">
        <w:rPr>
          <w:rFonts w:ascii="Times New Roman" w:hAnsi="Times New Roman"/>
          <w:sz w:val="25"/>
          <w:szCs w:val="25"/>
        </w:rPr>
        <w:t xml:space="preserve">of claim </w:t>
      </w:r>
      <w:r w:rsidR="007E606C" w:rsidRPr="00F16249">
        <w:rPr>
          <w:rFonts w:ascii="Times New Roman" w:hAnsi="Times New Roman"/>
          <w:sz w:val="25"/>
          <w:szCs w:val="25"/>
        </w:rPr>
        <w:t xml:space="preserve">1 </w:t>
      </w:r>
      <w:r w:rsidR="007979D8" w:rsidRPr="00F16249">
        <w:rPr>
          <w:rFonts w:ascii="Times New Roman" w:hAnsi="Times New Roman"/>
          <w:sz w:val="25"/>
          <w:szCs w:val="25"/>
          <w:highlight w:val="white"/>
        </w:rPr>
        <w:t xml:space="preserve">of </w:t>
      </w:r>
      <w:r w:rsidRPr="004F5040">
        <w:rPr>
          <w:rFonts w:ascii="Times New Roman" w:hAnsi="Times New Roman"/>
          <w:b/>
          <w:bCs/>
          <w:sz w:val="25"/>
          <w:szCs w:val="25"/>
        </w:rPr>
        <w:t xml:space="preserve">the </w:t>
      </w:r>
      <w:r w:rsidR="00E93514" w:rsidRPr="004F5040">
        <w:rPr>
          <w:rFonts w:ascii="Times New Roman" w:hAnsi="Times New Roman"/>
          <w:b/>
          <w:bCs/>
          <w:sz w:val="25"/>
          <w:szCs w:val="25"/>
        </w:rPr>
        <w:t>Patent</w:t>
      </w:r>
      <w:r w:rsidRPr="00F16249">
        <w:rPr>
          <w:rFonts w:ascii="Times New Roman" w:hAnsi="Times New Roman"/>
          <w:sz w:val="25"/>
          <w:szCs w:val="25"/>
        </w:rPr>
        <w:t xml:space="preserve"> </w:t>
      </w:r>
      <w:r w:rsidR="007E606C" w:rsidRPr="00F16249">
        <w:rPr>
          <w:rFonts w:ascii="Times New Roman" w:hAnsi="Times New Roman"/>
          <w:sz w:val="25"/>
          <w:szCs w:val="25"/>
          <w:highlight w:val="white"/>
        </w:rPr>
        <w:t xml:space="preserve">was </w:t>
      </w:r>
      <w:r w:rsidR="00E93514">
        <w:rPr>
          <w:rFonts w:ascii="Times New Roman" w:hAnsi="Times New Roman"/>
          <w:sz w:val="25"/>
          <w:szCs w:val="25"/>
          <w:highlight w:val="white"/>
        </w:rPr>
        <w:t xml:space="preserve">covered </w:t>
      </w:r>
      <w:r w:rsidR="007E606C" w:rsidRPr="00F16249">
        <w:rPr>
          <w:rFonts w:ascii="Times New Roman" w:hAnsi="Times New Roman"/>
          <w:sz w:val="25"/>
          <w:szCs w:val="25"/>
          <w:highlight w:val="white"/>
        </w:rPr>
        <w:t>when:</w:t>
      </w:r>
    </w:p>
    <w:p w14:paraId="7BA07C7E" w14:textId="77777777" w:rsidR="0018373B" w:rsidRPr="00F16249" w:rsidRDefault="0018373B" w:rsidP="00001744">
      <w:pPr>
        <w:shd w:val="clear" w:color="auto" w:fill="FFFFFF"/>
        <w:ind w:firstLine="720"/>
        <w:jc w:val="both"/>
        <w:rPr>
          <w:rFonts w:ascii="Times New Roman" w:hAnsi="Times New Roman"/>
          <w:sz w:val="25"/>
          <w:szCs w:val="25"/>
          <w:highlight w:val="white"/>
        </w:rPr>
      </w:pPr>
    </w:p>
    <w:p w14:paraId="6A8AB933" w14:textId="2C27726F" w:rsidR="0018373B" w:rsidRPr="00F16249" w:rsidRDefault="0018373B" w:rsidP="00001744">
      <w:pPr>
        <w:pStyle w:val="ListParagraph"/>
        <w:numPr>
          <w:ilvl w:val="0"/>
          <w:numId w:val="4"/>
        </w:numPr>
        <w:jc w:val="both"/>
        <w:rPr>
          <w:rFonts w:ascii="Times New Roman" w:hAnsi="Times New Roman"/>
          <w:sz w:val="25"/>
          <w:szCs w:val="25"/>
        </w:rPr>
      </w:pPr>
      <w:r w:rsidRPr="00F16249">
        <w:rPr>
          <w:rFonts w:ascii="Times New Roman" w:hAnsi="Times New Roman"/>
          <w:b/>
          <w:color w:val="0F243E" w:themeColor="text2" w:themeShade="80"/>
          <w:sz w:val="25"/>
          <w:szCs w:val="25"/>
        </w:rPr>
        <w:t>A</w:t>
      </w:r>
      <w:r w:rsidRPr="00F16249">
        <w:rPr>
          <w:rFonts w:ascii="Times New Roman" w:hAnsi="Times New Roman"/>
          <w:b/>
          <w:color w:val="0F243E" w:themeColor="text2" w:themeShade="80"/>
          <w:sz w:val="25"/>
          <w:szCs w:val="25"/>
          <w:vertAlign w:val="superscript"/>
        </w:rPr>
        <w:t xml:space="preserve">1 </w:t>
      </w:r>
      <w:r w:rsidRPr="00F16249">
        <w:rPr>
          <w:rFonts w:ascii="Times New Roman" w:hAnsi="Times New Roman"/>
          <w:sz w:val="25"/>
          <w:szCs w:val="25"/>
        </w:rPr>
        <w:t xml:space="preserve">is </w:t>
      </w:r>
      <w:r w:rsidRPr="00F16249">
        <w:rPr>
          <w:rFonts w:ascii="Times New Roman" w:hAnsi="Times New Roman"/>
          <w:b/>
          <w:color w:val="FF0000"/>
          <w:sz w:val="25"/>
          <w:szCs w:val="25"/>
        </w:rPr>
        <w:t>C</w:t>
      </w:r>
      <w:r w:rsidRPr="00F16249">
        <w:rPr>
          <w:rFonts w:ascii="Times New Roman" w:hAnsi="Times New Roman"/>
          <w:color w:val="FF0000"/>
          <w:sz w:val="25"/>
          <w:szCs w:val="25"/>
        </w:rPr>
        <w:t xml:space="preserve"> </w:t>
      </w:r>
      <w:r w:rsidRPr="00F16249">
        <w:rPr>
          <w:rFonts w:ascii="Times New Roman" w:hAnsi="Times New Roman"/>
          <w:sz w:val="25"/>
          <w:szCs w:val="25"/>
        </w:rPr>
        <w:t xml:space="preserve">and </w:t>
      </w:r>
      <w:r w:rsidRPr="00F16249">
        <w:rPr>
          <w:rFonts w:ascii="Times New Roman" w:hAnsi="Times New Roman"/>
          <w:b/>
          <w:color w:val="002060"/>
          <w:sz w:val="25"/>
          <w:szCs w:val="25"/>
        </w:rPr>
        <w:t>A</w:t>
      </w:r>
      <w:r w:rsidRPr="00F16249">
        <w:rPr>
          <w:rFonts w:ascii="Times New Roman" w:hAnsi="Times New Roman"/>
          <w:b/>
          <w:color w:val="002060"/>
          <w:sz w:val="25"/>
          <w:szCs w:val="25"/>
          <w:vertAlign w:val="superscript"/>
        </w:rPr>
        <w:t xml:space="preserve">2 </w:t>
      </w:r>
      <w:r w:rsidRPr="00F16249">
        <w:rPr>
          <w:rFonts w:ascii="Times New Roman" w:hAnsi="Times New Roman"/>
          <w:sz w:val="25"/>
          <w:szCs w:val="25"/>
        </w:rPr>
        <w:t xml:space="preserve">is </w:t>
      </w:r>
      <w:r w:rsidRPr="00F16249">
        <w:rPr>
          <w:rFonts w:ascii="Times New Roman" w:hAnsi="Times New Roman"/>
          <w:b/>
          <w:color w:val="FF0000"/>
          <w:sz w:val="25"/>
          <w:szCs w:val="25"/>
        </w:rPr>
        <w:t>N</w:t>
      </w:r>
      <w:r w:rsidR="00AA2058">
        <w:rPr>
          <w:rFonts w:ascii="Times New Roman" w:hAnsi="Times New Roman"/>
          <w:b/>
          <w:color w:val="FF0000"/>
          <w:sz w:val="25"/>
          <w:szCs w:val="25"/>
        </w:rPr>
        <w:t>;</w:t>
      </w:r>
    </w:p>
    <w:p w14:paraId="66EFBA7C" w14:textId="4EFC9967" w:rsidR="0018373B" w:rsidRPr="00F16249" w:rsidRDefault="0018373B" w:rsidP="00001744">
      <w:pPr>
        <w:pStyle w:val="ListParagraph"/>
        <w:numPr>
          <w:ilvl w:val="0"/>
          <w:numId w:val="4"/>
        </w:numPr>
        <w:jc w:val="both"/>
        <w:rPr>
          <w:rFonts w:ascii="Times New Roman" w:hAnsi="Times New Roman"/>
          <w:sz w:val="25"/>
          <w:szCs w:val="25"/>
        </w:rPr>
      </w:pPr>
      <w:r w:rsidRPr="00F16249">
        <w:rPr>
          <w:rFonts w:ascii="Times New Roman" w:hAnsi="Times New Roman"/>
          <w:b/>
          <w:color w:val="002060"/>
          <w:sz w:val="25"/>
          <w:szCs w:val="25"/>
        </w:rPr>
        <w:t xml:space="preserve">T </w:t>
      </w:r>
      <w:r w:rsidRPr="00F16249">
        <w:rPr>
          <w:rFonts w:ascii="Times New Roman" w:hAnsi="Times New Roman"/>
          <w:sz w:val="25"/>
          <w:szCs w:val="25"/>
        </w:rPr>
        <w:t xml:space="preserve">is </w:t>
      </w:r>
      <w:r w:rsidRPr="00F16249">
        <w:rPr>
          <w:rFonts w:ascii="Times New Roman" w:hAnsi="Times New Roman"/>
          <w:b/>
          <w:color w:val="FF0000"/>
          <w:sz w:val="25"/>
          <w:szCs w:val="25"/>
        </w:rPr>
        <w:t>N</w:t>
      </w:r>
      <w:r w:rsidR="00AA2058">
        <w:rPr>
          <w:rFonts w:ascii="Times New Roman" w:hAnsi="Times New Roman"/>
          <w:b/>
          <w:color w:val="FF0000"/>
          <w:sz w:val="25"/>
          <w:szCs w:val="25"/>
        </w:rPr>
        <w:t>;</w:t>
      </w:r>
    </w:p>
    <w:p w14:paraId="15D2028A" w14:textId="49773B94" w:rsidR="0018373B" w:rsidRPr="00F16249" w:rsidRDefault="0018373B" w:rsidP="00001744">
      <w:pPr>
        <w:pStyle w:val="ListParagraph"/>
        <w:numPr>
          <w:ilvl w:val="0"/>
          <w:numId w:val="4"/>
        </w:numPr>
        <w:jc w:val="both"/>
        <w:rPr>
          <w:rFonts w:ascii="Times New Roman" w:hAnsi="Times New Roman"/>
          <w:sz w:val="25"/>
          <w:szCs w:val="25"/>
        </w:rPr>
      </w:pPr>
      <w:r w:rsidRPr="00F16249">
        <w:rPr>
          <w:rFonts w:ascii="Times New Roman" w:hAnsi="Times New Roman"/>
          <w:b/>
          <w:color w:val="002060"/>
          <w:sz w:val="25"/>
          <w:szCs w:val="25"/>
        </w:rPr>
        <w:t>U</w:t>
      </w:r>
      <w:r w:rsidRPr="00F16249">
        <w:rPr>
          <w:rFonts w:ascii="Times New Roman" w:hAnsi="Times New Roman"/>
          <w:color w:val="002060"/>
          <w:sz w:val="25"/>
          <w:szCs w:val="25"/>
        </w:rPr>
        <w:t xml:space="preserve"> </w:t>
      </w:r>
      <w:r w:rsidRPr="00F16249">
        <w:rPr>
          <w:rFonts w:ascii="Times New Roman" w:hAnsi="Times New Roman"/>
          <w:sz w:val="25"/>
          <w:szCs w:val="25"/>
        </w:rPr>
        <w:t>and</w:t>
      </w:r>
      <w:r w:rsidRPr="00F16249">
        <w:rPr>
          <w:rFonts w:ascii="Times New Roman" w:hAnsi="Times New Roman"/>
          <w:color w:val="002060"/>
          <w:sz w:val="25"/>
          <w:szCs w:val="25"/>
        </w:rPr>
        <w:t xml:space="preserve"> </w:t>
      </w:r>
      <w:r w:rsidR="00E93514">
        <w:rPr>
          <w:rFonts w:ascii="Times New Roman" w:hAnsi="Times New Roman"/>
          <w:b/>
          <w:color w:val="002060"/>
          <w:sz w:val="25"/>
          <w:szCs w:val="25"/>
        </w:rPr>
        <w:t>V</w:t>
      </w:r>
      <w:r w:rsidRPr="00F16249">
        <w:rPr>
          <w:rFonts w:ascii="Times New Roman" w:hAnsi="Times New Roman"/>
          <w:color w:val="002060"/>
          <w:sz w:val="25"/>
          <w:szCs w:val="25"/>
        </w:rPr>
        <w:t xml:space="preserve"> </w:t>
      </w:r>
      <w:r w:rsidRPr="00F16249">
        <w:rPr>
          <w:rFonts w:ascii="Times New Roman" w:hAnsi="Times New Roman"/>
          <w:sz w:val="25"/>
          <w:szCs w:val="25"/>
        </w:rPr>
        <w:t xml:space="preserve">is </w:t>
      </w:r>
      <w:r w:rsidRPr="00F16249">
        <w:rPr>
          <w:rFonts w:ascii="Times New Roman" w:hAnsi="Times New Roman"/>
          <w:b/>
          <w:color w:val="FF0000"/>
          <w:sz w:val="25"/>
          <w:szCs w:val="25"/>
        </w:rPr>
        <w:t>CR</w:t>
      </w:r>
      <w:r w:rsidRPr="00F16249">
        <w:rPr>
          <w:rFonts w:ascii="Times New Roman" w:hAnsi="Times New Roman"/>
          <w:b/>
          <w:color w:val="FF0000"/>
          <w:sz w:val="25"/>
          <w:szCs w:val="25"/>
          <w:vertAlign w:val="superscript"/>
        </w:rPr>
        <w:t xml:space="preserve">5 </w:t>
      </w:r>
      <w:r w:rsidRPr="00F16249">
        <w:rPr>
          <w:rFonts w:ascii="Times New Roman" w:hAnsi="Times New Roman"/>
          <w:sz w:val="25"/>
          <w:szCs w:val="25"/>
        </w:rPr>
        <w:t xml:space="preserve">and </w:t>
      </w:r>
      <w:r w:rsidRPr="00F16249">
        <w:rPr>
          <w:rFonts w:ascii="Times New Roman" w:hAnsi="Times New Roman"/>
          <w:b/>
          <w:color w:val="FF0000"/>
          <w:sz w:val="25"/>
          <w:szCs w:val="25"/>
        </w:rPr>
        <w:t>R</w:t>
      </w:r>
      <w:r w:rsidRPr="00F16249">
        <w:rPr>
          <w:rFonts w:ascii="Times New Roman" w:hAnsi="Times New Roman"/>
          <w:b/>
          <w:color w:val="FF0000"/>
          <w:sz w:val="25"/>
          <w:szCs w:val="25"/>
          <w:vertAlign w:val="superscript"/>
        </w:rPr>
        <w:t xml:space="preserve">5 </w:t>
      </w:r>
      <w:r w:rsidRPr="00F16249">
        <w:rPr>
          <w:rFonts w:ascii="Times New Roman" w:hAnsi="Times New Roman"/>
          <w:sz w:val="25"/>
          <w:szCs w:val="25"/>
        </w:rPr>
        <w:t xml:space="preserve">is </w:t>
      </w:r>
      <w:r w:rsidRPr="00F16249">
        <w:rPr>
          <w:rFonts w:ascii="Times New Roman" w:hAnsi="Times New Roman"/>
          <w:b/>
          <w:color w:val="FF0000"/>
          <w:sz w:val="25"/>
          <w:szCs w:val="25"/>
        </w:rPr>
        <w:t>H</w:t>
      </w:r>
      <w:r w:rsidR="00AA2058">
        <w:rPr>
          <w:rFonts w:ascii="Times New Roman" w:hAnsi="Times New Roman"/>
          <w:b/>
          <w:color w:val="FF0000"/>
          <w:sz w:val="25"/>
          <w:szCs w:val="25"/>
        </w:rPr>
        <w:t>;</w:t>
      </w:r>
    </w:p>
    <w:p w14:paraId="34B8134B" w14:textId="74A726F6" w:rsidR="0018373B" w:rsidRPr="00F16249" w:rsidRDefault="0018373B" w:rsidP="00001744">
      <w:pPr>
        <w:pStyle w:val="ListParagraph"/>
        <w:numPr>
          <w:ilvl w:val="0"/>
          <w:numId w:val="4"/>
        </w:numPr>
        <w:jc w:val="both"/>
        <w:rPr>
          <w:rFonts w:ascii="Times New Roman" w:hAnsi="Times New Roman"/>
          <w:sz w:val="25"/>
          <w:szCs w:val="25"/>
        </w:rPr>
      </w:pPr>
      <w:r w:rsidRPr="00F16249">
        <w:rPr>
          <w:rFonts w:ascii="Times New Roman" w:hAnsi="Times New Roman"/>
          <w:b/>
          <w:color w:val="002060"/>
          <w:sz w:val="25"/>
          <w:szCs w:val="25"/>
        </w:rPr>
        <w:t xml:space="preserve">X </w:t>
      </w:r>
      <w:r w:rsidRPr="00F16249">
        <w:rPr>
          <w:rFonts w:ascii="Times New Roman" w:hAnsi="Times New Roman"/>
          <w:sz w:val="25"/>
          <w:szCs w:val="25"/>
        </w:rPr>
        <w:t xml:space="preserve">is </w:t>
      </w:r>
      <w:r w:rsidRPr="00F16249">
        <w:rPr>
          <w:rFonts w:ascii="Times New Roman" w:hAnsi="Times New Roman"/>
          <w:b/>
          <w:color w:val="FF0000"/>
          <w:sz w:val="25"/>
          <w:szCs w:val="25"/>
        </w:rPr>
        <w:t>N</w:t>
      </w:r>
      <w:r w:rsidR="00AA2058">
        <w:rPr>
          <w:rFonts w:ascii="Times New Roman" w:hAnsi="Times New Roman"/>
          <w:b/>
          <w:color w:val="FF0000"/>
          <w:sz w:val="25"/>
          <w:szCs w:val="25"/>
        </w:rPr>
        <w:t>;</w:t>
      </w:r>
    </w:p>
    <w:p w14:paraId="14C8EFB4" w14:textId="3604B8D0" w:rsidR="0018373B" w:rsidRPr="008F3C52" w:rsidRDefault="0018373B" w:rsidP="00001744">
      <w:pPr>
        <w:pStyle w:val="ListParagraph"/>
        <w:numPr>
          <w:ilvl w:val="0"/>
          <w:numId w:val="4"/>
        </w:numPr>
        <w:shd w:val="clear" w:color="auto" w:fill="FFFFFF"/>
        <w:rPr>
          <w:rFonts w:ascii="Times New Roman" w:hAnsi="Times New Roman"/>
          <w:color w:val="333333"/>
          <w:sz w:val="25"/>
          <w:szCs w:val="25"/>
          <w:highlight w:val="white"/>
        </w:rPr>
      </w:pPr>
      <w:proofErr w:type="gramStart"/>
      <w:r w:rsidRPr="00F16249">
        <w:rPr>
          <w:rFonts w:ascii="Times New Roman" w:hAnsi="Times New Roman"/>
          <w:b/>
          <w:color w:val="002060"/>
          <w:sz w:val="25"/>
          <w:szCs w:val="25"/>
        </w:rPr>
        <w:t>R</w:t>
      </w:r>
      <w:r w:rsidRPr="00F16249">
        <w:rPr>
          <w:rFonts w:ascii="Times New Roman" w:hAnsi="Times New Roman"/>
          <w:b/>
          <w:color w:val="002060"/>
          <w:sz w:val="25"/>
          <w:szCs w:val="25"/>
          <w:vertAlign w:val="superscript"/>
        </w:rPr>
        <w:t xml:space="preserve">1 </w:t>
      </w:r>
      <w:r w:rsidRPr="00F16249">
        <w:rPr>
          <w:rFonts w:ascii="Times New Roman" w:hAnsi="Times New Roman"/>
          <w:color w:val="002060"/>
          <w:sz w:val="25"/>
          <w:szCs w:val="25"/>
        </w:rPr>
        <w:t>,</w:t>
      </w:r>
      <w:proofErr w:type="gramEnd"/>
      <w:r w:rsidRPr="00F16249">
        <w:rPr>
          <w:rFonts w:ascii="Times New Roman" w:hAnsi="Times New Roman"/>
          <w:color w:val="002060"/>
          <w:sz w:val="25"/>
          <w:szCs w:val="25"/>
        </w:rPr>
        <w:t xml:space="preserve"> </w:t>
      </w:r>
      <w:r w:rsidRPr="00F16249">
        <w:rPr>
          <w:rFonts w:ascii="Times New Roman" w:hAnsi="Times New Roman"/>
          <w:b/>
          <w:color w:val="002060"/>
          <w:sz w:val="25"/>
          <w:szCs w:val="25"/>
        </w:rPr>
        <w:t>R</w:t>
      </w:r>
      <w:r w:rsidRPr="00F16249">
        <w:rPr>
          <w:rFonts w:ascii="Times New Roman" w:hAnsi="Times New Roman"/>
          <w:b/>
          <w:color w:val="002060"/>
          <w:sz w:val="25"/>
          <w:szCs w:val="25"/>
          <w:vertAlign w:val="superscript"/>
        </w:rPr>
        <w:t xml:space="preserve">2 </w:t>
      </w:r>
      <w:r w:rsidRPr="00F16249">
        <w:rPr>
          <w:rFonts w:ascii="Times New Roman" w:hAnsi="Times New Roman"/>
          <w:color w:val="002060"/>
          <w:sz w:val="25"/>
          <w:szCs w:val="25"/>
        </w:rPr>
        <w:t xml:space="preserve">, </w:t>
      </w:r>
      <w:r w:rsidRPr="00F16249">
        <w:rPr>
          <w:rFonts w:ascii="Times New Roman" w:hAnsi="Times New Roman"/>
          <w:b/>
          <w:color w:val="002060"/>
          <w:sz w:val="25"/>
          <w:szCs w:val="25"/>
        </w:rPr>
        <w:t>R</w:t>
      </w:r>
      <w:r w:rsidRPr="00F16249">
        <w:rPr>
          <w:rFonts w:ascii="Times New Roman" w:hAnsi="Times New Roman"/>
          <w:b/>
          <w:color w:val="002060"/>
          <w:sz w:val="25"/>
          <w:szCs w:val="25"/>
          <w:vertAlign w:val="superscript"/>
        </w:rPr>
        <w:t>3</w:t>
      </w:r>
      <w:r w:rsidRPr="00F16249">
        <w:rPr>
          <w:rFonts w:ascii="Times New Roman" w:hAnsi="Times New Roman"/>
          <w:color w:val="002060"/>
          <w:sz w:val="25"/>
          <w:szCs w:val="25"/>
        </w:rPr>
        <w:t xml:space="preserve"> </w:t>
      </w:r>
      <w:r w:rsidRPr="00F16249">
        <w:rPr>
          <w:rFonts w:ascii="Times New Roman" w:hAnsi="Times New Roman"/>
          <w:sz w:val="25"/>
          <w:szCs w:val="25"/>
        </w:rPr>
        <w:t xml:space="preserve">is </w:t>
      </w:r>
      <w:r w:rsidRPr="00F16249">
        <w:rPr>
          <w:rFonts w:ascii="Times New Roman" w:hAnsi="Times New Roman"/>
          <w:b/>
          <w:color w:val="FF0000"/>
          <w:sz w:val="25"/>
          <w:szCs w:val="25"/>
        </w:rPr>
        <w:t xml:space="preserve">H. </w:t>
      </w:r>
    </w:p>
    <w:p w14:paraId="7F9728C4" w14:textId="77777777" w:rsidR="008F3C52" w:rsidRPr="00F16249" w:rsidRDefault="008F3C52" w:rsidP="00001744">
      <w:pPr>
        <w:pStyle w:val="ListParagraph"/>
        <w:shd w:val="clear" w:color="auto" w:fill="FFFFFF"/>
        <w:ind w:left="1080"/>
        <w:rPr>
          <w:rFonts w:ascii="Times New Roman" w:hAnsi="Times New Roman"/>
          <w:color w:val="333333"/>
          <w:sz w:val="25"/>
          <w:szCs w:val="25"/>
          <w:highlight w:val="white"/>
        </w:rPr>
      </w:pPr>
    </w:p>
    <w:p w14:paraId="6E73ABC2" w14:textId="26F406F7" w:rsidR="0018373B" w:rsidRDefault="0090524A" w:rsidP="00001744">
      <w:pPr>
        <w:shd w:val="clear" w:color="auto" w:fill="FFFFFF"/>
        <w:jc w:val="both"/>
        <w:rPr>
          <w:rFonts w:ascii="Times New Roman" w:hAnsi="Times New Roman"/>
          <w:sz w:val="25"/>
          <w:szCs w:val="25"/>
          <w:highlight w:val="white"/>
        </w:rPr>
      </w:pPr>
      <w:r w:rsidRPr="00F16249">
        <w:rPr>
          <w:rFonts w:ascii="Times New Roman" w:hAnsi="Times New Roman"/>
          <w:sz w:val="25"/>
          <w:szCs w:val="25"/>
          <w:highlight w:val="white"/>
        </w:rPr>
        <w:t>And that is the Compound</w:t>
      </w:r>
      <w:r w:rsidR="008F3C52">
        <w:rPr>
          <w:rFonts w:ascii="Times New Roman" w:hAnsi="Times New Roman"/>
          <w:sz w:val="25"/>
          <w:szCs w:val="25"/>
          <w:highlight w:val="white"/>
        </w:rPr>
        <w:t>s</w:t>
      </w:r>
      <w:r w:rsidRPr="00F16249">
        <w:rPr>
          <w:rFonts w:ascii="Times New Roman" w:hAnsi="Times New Roman"/>
          <w:sz w:val="25"/>
          <w:szCs w:val="25"/>
          <w:highlight w:val="white"/>
        </w:rPr>
        <w:t xml:space="preserve"> </w:t>
      </w:r>
      <w:r w:rsidR="008F3C52" w:rsidRPr="008F3C52">
        <w:rPr>
          <w:sz w:val="24"/>
          <w:szCs w:val="24"/>
        </w:rPr>
        <w:t xml:space="preserve">disclosed in Formula IV in D1 </w:t>
      </w:r>
      <w:r w:rsidRPr="00F16249">
        <w:rPr>
          <w:rFonts w:ascii="Times New Roman" w:hAnsi="Times New Roman"/>
          <w:sz w:val="25"/>
          <w:szCs w:val="25"/>
          <w:highlight w:val="white"/>
        </w:rPr>
        <w:t>(</w:t>
      </w:r>
      <w:r w:rsidR="008F3C52">
        <w:rPr>
          <w:rFonts w:ascii="Times New Roman" w:hAnsi="Times New Roman"/>
          <w:sz w:val="25"/>
          <w:szCs w:val="25"/>
          <w:highlight w:val="white"/>
        </w:rPr>
        <w:t xml:space="preserve">claim </w:t>
      </w:r>
      <w:r w:rsidRPr="00F16249">
        <w:rPr>
          <w:rFonts w:ascii="Times New Roman" w:hAnsi="Times New Roman"/>
          <w:sz w:val="25"/>
          <w:szCs w:val="25"/>
          <w:highlight w:val="white"/>
        </w:rPr>
        <w:t>45):</w:t>
      </w:r>
    </w:p>
    <w:p w14:paraId="7ABBFA68" w14:textId="77777777" w:rsidR="008F3C52" w:rsidRPr="00F16249" w:rsidRDefault="008F3C52" w:rsidP="00001744">
      <w:pPr>
        <w:shd w:val="clear" w:color="auto" w:fill="FFFFFF"/>
        <w:jc w:val="both"/>
        <w:rPr>
          <w:rFonts w:ascii="Times New Roman" w:hAnsi="Times New Roman"/>
          <w:sz w:val="25"/>
          <w:szCs w:val="25"/>
          <w:highlight w:val="white"/>
        </w:rPr>
      </w:pPr>
    </w:p>
    <w:tbl>
      <w:tblPr>
        <w:tblStyle w:val="TableGrid"/>
        <w:tblW w:w="9895" w:type="dxa"/>
        <w:tblLook w:val="04A0" w:firstRow="1" w:lastRow="0" w:firstColumn="1" w:lastColumn="0" w:noHBand="0" w:noVBand="1"/>
      </w:tblPr>
      <w:tblGrid>
        <w:gridCol w:w="3549"/>
        <w:gridCol w:w="3016"/>
        <w:gridCol w:w="3330"/>
      </w:tblGrid>
      <w:tr w:rsidR="00746C97" w:rsidRPr="00F16249" w14:paraId="75E20883" w14:textId="77777777" w:rsidTr="0090524A">
        <w:trPr>
          <w:trHeight w:val="3320"/>
        </w:trPr>
        <w:tc>
          <w:tcPr>
            <w:tcW w:w="3549" w:type="dxa"/>
          </w:tcPr>
          <w:p w14:paraId="0C26AE5F" w14:textId="77777777" w:rsidR="00746C97" w:rsidRPr="00F16249" w:rsidRDefault="00746C97" w:rsidP="00001744">
            <w:pPr>
              <w:jc w:val="center"/>
              <w:rPr>
                <w:rFonts w:ascii="Times New Roman" w:hAnsi="Times New Roman"/>
                <w:sz w:val="25"/>
                <w:szCs w:val="25"/>
              </w:rPr>
            </w:pPr>
          </w:p>
          <w:p w14:paraId="42FC2550" w14:textId="77777777" w:rsidR="00746C97" w:rsidRPr="00F16249" w:rsidRDefault="00746C97" w:rsidP="00001744">
            <w:pPr>
              <w:jc w:val="center"/>
              <w:rPr>
                <w:rFonts w:ascii="Times New Roman" w:hAnsi="Times New Roman"/>
                <w:sz w:val="25"/>
                <w:szCs w:val="25"/>
              </w:rPr>
            </w:pPr>
          </w:p>
          <w:p w14:paraId="274FB52B" w14:textId="509D42E8" w:rsidR="007E606C" w:rsidRPr="00F16249" w:rsidRDefault="00746C97" w:rsidP="00001744">
            <w:pPr>
              <w:jc w:val="center"/>
              <w:rPr>
                <w:rFonts w:ascii="Times New Roman" w:hAnsi="Times New Roman"/>
                <w:sz w:val="25"/>
                <w:szCs w:val="25"/>
                <w:highlight w:val="white"/>
              </w:rPr>
            </w:pPr>
            <w:r w:rsidRPr="00F16249">
              <w:rPr>
                <w:rFonts w:ascii="Times New Roman" w:hAnsi="Times New Roman"/>
                <w:sz w:val="25"/>
                <w:szCs w:val="25"/>
              </w:rPr>
              <w:object w:dxaOrig="5490" w:dyaOrig="4680" w14:anchorId="54AC0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5pt;height:141.85pt" o:ole="">
                  <v:imagedata r:id="rId12" o:title=""/>
                </v:shape>
                <o:OLEObject Type="Embed" ProgID="PBrush" ShapeID="_x0000_i1025" DrawAspect="Content" ObjectID="_1748367440" r:id="rId13"/>
              </w:object>
            </w:r>
          </w:p>
        </w:tc>
        <w:tc>
          <w:tcPr>
            <w:tcW w:w="3016" w:type="dxa"/>
          </w:tcPr>
          <w:p w14:paraId="29675A53" w14:textId="77777777" w:rsidR="007E606C" w:rsidRPr="00F16249" w:rsidRDefault="007E606C" w:rsidP="00001744">
            <w:pPr>
              <w:jc w:val="center"/>
              <w:rPr>
                <w:rFonts w:ascii="Times New Roman" w:hAnsi="Times New Roman"/>
                <w:sz w:val="25"/>
                <w:szCs w:val="25"/>
                <w:highlight w:val="white"/>
              </w:rPr>
            </w:pPr>
          </w:p>
          <w:p w14:paraId="37E5FE13" w14:textId="3D0BE323" w:rsidR="007E606C" w:rsidRPr="00F16249" w:rsidRDefault="00C90F73" w:rsidP="00001744">
            <w:pPr>
              <w:jc w:val="center"/>
              <w:rPr>
                <w:rFonts w:ascii="Times New Roman" w:hAnsi="Times New Roman"/>
                <w:sz w:val="25"/>
                <w:szCs w:val="25"/>
                <w:highlight w:val="white"/>
              </w:rPr>
            </w:pPr>
            <w:r w:rsidRPr="00F16249">
              <w:rPr>
                <w:rFonts w:ascii="Times New Roman" w:hAnsi="Times New Roman"/>
                <w:sz w:val="25"/>
                <w:szCs w:val="25"/>
              </w:rPr>
              <w:object w:dxaOrig="6435" w:dyaOrig="9555" w14:anchorId="3E9DD848">
                <v:shape id="_x0000_i1026" type="#_x0000_t75" style="width:97.8pt;height:145.6pt" o:ole="">
                  <v:imagedata r:id="rId14" o:title=""/>
                </v:shape>
                <o:OLEObject Type="Embed" ProgID="PBrush" ShapeID="_x0000_i1026" DrawAspect="Content" ObjectID="_1748367441" r:id="rId15"/>
              </w:object>
            </w:r>
          </w:p>
        </w:tc>
        <w:tc>
          <w:tcPr>
            <w:tcW w:w="3330" w:type="dxa"/>
          </w:tcPr>
          <w:p w14:paraId="0D50F55F" w14:textId="2CF93EAB" w:rsidR="007E606C" w:rsidRPr="00F16249" w:rsidRDefault="00746C97" w:rsidP="00001744">
            <w:pPr>
              <w:jc w:val="center"/>
              <w:rPr>
                <w:rFonts w:ascii="Times New Roman" w:hAnsi="Times New Roman"/>
                <w:sz w:val="25"/>
                <w:szCs w:val="25"/>
                <w:highlight w:val="white"/>
              </w:rPr>
            </w:pPr>
            <w:r w:rsidRPr="00F16249">
              <w:rPr>
                <w:rFonts w:ascii="Times New Roman" w:hAnsi="Times New Roman"/>
                <w:sz w:val="25"/>
                <w:szCs w:val="25"/>
              </w:rPr>
              <w:object w:dxaOrig="8520" w:dyaOrig="9945" w14:anchorId="29D793E3">
                <v:shape id="_x0000_i1027" type="#_x0000_t75" style="width:2in;height:168.2pt" o:ole="">
                  <v:imagedata r:id="rId16" o:title=""/>
                </v:shape>
                <o:OLEObject Type="Embed" ProgID="PBrush" ShapeID="_x0000_i1027" DrawAspect="Content" ObjectID="_1748367442" r:id="rId17"/>
              </w:object>
            </w:r>
          </w:p>
        </w:tc>
      </w:tr>
      <w:tr w:rsidR="00C90F73" w:rsidRPr="00F16249" w14:paraId="27DC2CA2" w14:textId="77777777" w:rsidTr="0090524A">
        <w:trPr>
          <w:trHeight w:val="386"/>
        </w:trPr>
        <w:tc>
          <w:tcPr>
            <w:tcW w:w="3549" w:type="dxa"/>
          </w:tcPr>
          <w:p w14:paraId="343BDAB3" w14:textId="77777777" w:rsidR="00F86826" w:rsidRDefault="00C90F73" w:rsidP="00001744">
            <w:pPr>
              <w:jc w:val="center"/>
              <w:rPr>
                <w:rFonts w:ascii="Times New Roman" w:hAnsi="Times New Roman"/>
                <w:sz w:val="25"/>
                <w:szCs w:val="25"/>
              </w:rPr>
            </w:pPr>
            <w:r w:rsidRPr="00F16249">
              <w:rPr>
                <w:rFonts w:ascii="Times New Roman" w:hAnsi="Times New Roman"/>
                <w:sz w:val="25"/>
                <w:szCs w:val="25"/>
              </w:rPr>
              <w:t xml:space="preserve">Formula I </w:t>
            </w:r>
            <w:r w:rsidR="00F86826">
              <w:rPr>
                <w:rFonts w:ascii="Times New Roman" w:hAnsi="Times New Roman"/>
                <w:sz w:val="25"/>
                <w:szCs w:val="25"/>
              </w:rPr>
              <w:t xml:space="preserve">disclosed </w:t>
            </w:r>
            <w:r w:rsidRPr="00F16249">
              <w:rPr>
                <w:rFonts w:ascii="Times New Roman" w:hAnsi="Times New Roman"/>
                <w:sz w:val="25"/>
                <w:szCs w:val="25"/>
              </w:rPr>
              <w:t xml:space="preserve">in D1 </w:t>
            </w:r>
          </w:p>
          <w:p w14:paraId="2587C709" w14:textId="7741D533" w:rsidR="00C90F73" w:rsidRPr="00F16249" w:rsidRDefault="00C90F73" w:rsidP="00001744">
            <w:pPr>
              <w:jc w:val="center"/>
              <w:rPr>
                <w:rFonts w:ascii="Times New Roman" w:hAnsi="Times New Roman"/>
                <w:sz w:val="25"/>
                <w:szCs w:val="25"/>
              </w:rPr>
            </w:pPr>
            <w:r w:rsidRPr="00F16249">
              <w:rPr>
                <w:rFonts w:ascii="Times New Roman" w:hAnsi="Times New Roman"/>
                <w:sz w:val="25"/>
                <w:szCs w:val="25"/>
              </w:rPr>
              <w:t>(</w:t>
            </w:r>
            <w:r w:rsidR="00F86826">
              <w:rPr>
                <w:rFonts w:ascii="Times New Roman" w:hAnsi="Times New Roman"/>
                <w:sz w:val="25"/>
                <w:szCs w:val="25"/>
              </w:rPr>
              <w:t xml:space="preserve">claim </w:t>
            </w:r>
            <w:r w:rsidRPr="00F16249">
              <w:rPr>
                <w:rFonts w:ascii="Times New Roman" w:hAnsi="Times New Roman"/>
                <w:sz w:val="25"/>
                <w:szCs w:val="25"/>
              </w:rPr>
              <w:t>1)</w:t>
            </w:r>
          </w:p>
        </w:tc>
        <w:tc>
          <w:tcPr>
            <w:tcW w:w="3016" w:type="dxa"/>
          </w:tcPr>
          <w:p w14:paraId="64EB6B13" w14:textId="13F63247" w:rsidR="00C90F73" w:rsidRPr="00F16249" w:rsidRDefault="00C90F73" w:rsidP="00001744">
            <w:pPr>
              <w:jc w:val="center"/>
              <w:rPr>
                <w:rFonts w:ascii="Times New Roman" w:hAnsi="Times New Roman"/>
                <w:sz w:val="25"/>
                <w:szCs w:val="25"/>
                <w:highlight w:val="white"/>
              </w:rPr>
            </w:pPr>
            <w:r w:rsidRPr="00F16249">
              <w:rPr>
                <w:rFonts w:ascii="Times New Roman" w:hAnsi="Times New Roman"/>
                <w:sz w:val="25"/>
                <w:szCs w:val="25"/>
              </w:rPr>
              <w:t xml:space="preserve">Formula IV </w:t>
            </w:r>
            <w:r w:rsidR="00F86826">
              <w:rPr>
                <w:rFonts w:ascii="Times New Roman" w:hAnsi="Times New Roman"/>
                <w:sz w:val="25"/>
                <w:szCs w:val="25"/>
              </w:rPr>
              <w:t>disclosed</w:t>
            </w:r>
            <w:r w:rsidRPr="00F16249">
              <w:rPr>
                <w:rFonts w:ascii="Times New Roman" w:hAnsi="Times New Roman"/>
                <w:sz w:val="25"/>
                <w:szCs w:val="25"/>
              </w:rPr>
              <w:t xml:space="preserve"> D1 (</w:t>
            </w:r>
            <w:r w:rsidR="00F86826">
              <w:rPr>
                <w:rFonts w:ascii="Times New Roman" w:hAnsi="Times New Roman"/>
                <w:sz w:val="25"/>
                <w:szCs w:val="25"/>
              </w:rPr>
              <w:t>claim</w:t>
            </w:r>
            <w:r w:rsidRPr="00F16249">
              <w:rPr>
                <w:rFonts w:ascii="Times New Roman" w:hAnsi="Times New Roman"/>
                <w:sz w:val="25"/>
                <w:szCs w:val="25"/>
              </w:rPr>
              <w:t xml:space="preserve"> 45)</w:t>
            </w:r>
          </w:p>
        </w:tc>
        <w:tc>
          <w:tcPr>
            <w:tcW w:w="3330" w:type="dxa"/>
          </w:tcPr>
          <w:p w14:paraId="3677AAB2" w14:textId="075FC41F" w:rsidR="00C90F73" w:rsidRPr="00F16249" w:rsidRDefault="00C90F73" w:rsidP="00001744">
            <w:pPr>
              <w:jc w:val="center"/>
              <w:rPr>
                <w:rFonts w:ascii="Times New Roman" w:hAnsi="Times New Roman"/>
                <w:sz w:val="25"/>
                <w:szCs w:val="25"/>
              </w:rPr>
            </w:pPr>
            <w:proofErr w:type="spellStart"/>
            <w:r w:rsidRPr="00F16249">
              <w:rPr>
                <w:rFonts w:ascii="Times New Roman" w:hAnsi="Times New Roman"/>
                <w:sz w:val="25"/>
                <w:szCs w:val="25"/>
              </w:rPr>
              <w:t>Baricitinib</w:t>
            </w:r>
            <w:proofErr w:type="spellEnd"/>
            <w:r w:rsidRPr="00F16249">
              <w:rPr>
                <w:rFonts w:ascii="Times New Roman" w:hAnsi="Times New Roman"/>
                <w:sz w:val="25"/>
                <w:szCs w:val="25"/>
              </w:rPr>
              <w:t xml:space="preserve"> </w:t>
            </w:r>
            <w:r w:rsidR="00F86826">
              <w:rPr>
                <w:rFonts w:ascii="Times New Roman" w:hAnsi="Times New Roman"/>
                <w:sz w:val="25"/>
                <w:szCs w:val="25"/>
              </w:rPr>
              <w:t>of claim</w:t>
            </w:r>
            <w:r w:rsidRPr="00F16249">
              <w:rPr>
                <w:rFonts w:ascii="Times New Roman" w:hAnsi="Times New Roman"/>
                <w:sz w:val="25"/>
                <w:szCs w:val="25"/>
              </w:rPr>
              <w:t xml:space="preserve"> 1 </w:t>
            </w:r>
            <w:r w:rsidRPr="00F16249">
              <w:rPr>
                <w:rFonts w:ascii="Times New Roman" w:hAnsi="Times New Roman"/>
                <w:sz w:val="25"/>
                <w:szCs w:val="25"/>
                <w:highlight w:val="white"/>
              </w:rPr>
              <w:t xml:space="preserve">of </w:t>
            </w:r>
            <w:r w:rsidR="00F86826">
              <w:rPr>
                <w:rFonts w:ascii="Times New Roman" w:hAnsi="Times New Roman"/>
                <w:b/>
                <w:bCs/>
                <w:sz w:val="25"/>
                <w:szCs w:val="25"/>
              </w:rPr>
              <w:t xml:space="preserve">the Patent </w:t>
            </w:r>
          </w:p>
        </w:tc>
      </w:tr>
    </w:tbl>
    <w:p w14:paraId="6A1A4C78" w14:textId="4916B273" w:rsidR="007979D8" w:rsidRPr="00F16249" w:rsidRDefault="007979D8" w:rsidP="00001744">
      <w:pPr>
        <w:shd w:val="clear" w:color="auto" w:fill="FFFFFF"/>
        <w:jc w:val="center"/>
        <w:rPr>
          <w:rFonts w:ascii="Times New Roman" w:hAnsi="Times New Roman"/>
          <w:color w:val="333333"/>
          <w:sz w:val="25"/>
          <w:szCs w:val="25"/>
          <w:highlight w:val="white"/>
        </w:rPr>
      </w:pPr>
    </w:p>
    <w:p w14:paraId="37748181" w14:textId="3A80A6F8" w:rsidR="00CB4DF3" w:rsidRPr="00F16249" w:rsidRDefault="00C90F73" w:rsidP="00001744">
      <w:pPr>
        <w:ind w:firstLine="720"/>
        <w:jc w:val="both"/>
        <w:rPr>
          <w:rFonts w:ascii="Times New Roman" w:hAnsi="Times New Roman"/>
          <w:sz w:val="25"/>
          <w:szCs w:val="25"/>
        </w:rPr>
      </w:pPr>
      <w:r w:rsidRPr="00F16249">
        <w:rPr>
          <w:rFonts w:ascii="Times New Roman" w:hAnsi="Times New Roman"/>
          <w:sz w:val="25"/>
          <w:szCs w:val="25"/>
        </w:rPr>
        <w:t xml:space="preserve">Regarding the </w:t>
      </w:r>
      <w:r w:rsidR="00054772">
        <w:rPr>
          <w:rFonts w:ascii="Times New Roman" w:hAnsi="Times New Roman"/>
          <w:sz w:val="25"/>
          <w:szCs w:val="25"/>
        </w:rPr>
        <w:t xml:space="preserve">other part of the molecules </w:t>
      </w:r>
      <w:r w:rsidR="00CB4DF3" w:rsidRPr="00F16249">
        <w:rPr>
          <w:rFonts w:ascii="Times New Roman" w:hAnsi="Times New Roman"/>
          <w:b/>
          <w:color w:val="002060"/>
          <w:sz w:val="25"/>
          <w:szCs w:val="25"/>
        </w:rPr>
        <w:t>(Y</w:t>
      </w:r>
      <w:proofErr w:type="gramStart"/>
      <w:r w:rsidR="00CB4DF3" w:rsidRPr="00F16249">
        <w:rPr>
          <w:rFonts w:ascii="Times New Roman" w:hAnsi="Times New Roman"/>
          <w:b/>
          <w:color w:val="002060"/>
          <w:sz w:val="25"/>
          <w:szCs w:val="25"/>
        </w:rPr>
        <w:t>)</w:t>
      </w:r>
      <w:r w:rsidR="00CB4DF3" w:rsidRPr="00F16249">
        <w:rPr>
          <w:rFonts w:ascii="Times New Roman" w:hAnsi="Times New Roman"/>
          <w:b/>
          <w:color w:val="002060"/>
          <w:sz w:val="25"/>
          <w:szCs w:val="25"/>
          <w:vertAlign w:val="subscript"/>
        </w:rPr>
        <w:t>n</w:t>
      </w:r>
      <w:proofErr w:type="gramEnd"/>
      <w:r w:rsidR="00CB4DF3" w:rsidRPr="00F16249">
        <w:rPr>
          <w:rFonts w:ascii="Times New Roman" w:hAnsi="Times New Roman"/>
          <w:b/>
          <w:color w:val="002060"/>
          <w:sz w:val="25"/>
          <w:szCs w:val="25"/>
          <w:vertAlign w:val="subscript"/>
        </w:rPr>
        <w:t xml:space="preserve"> </w:t>
      </w:r>
      <w:r w:rsidR="00CB4DF3" w:rsidRPr="00F16249">
        <w:rPr>
          <w:rFonts w:ascii="Times New Roman" w:hAnsi="Times New Roman"/>
          <w:b/>
          <w:color w:val="002060"/>
          <w:sz w:val="25"/>
          <w:szCs w:val="25"/>
        </w:rPr>
        <w:t xml:space="preserve">-Z component </w:t>
      </w:r>
      <w:r w:rsidR="00CB4DF3" w:rsidRPr="00F16249">
        <w:rPr>
          <w:rFonts w:ascii="Times New Roman" w:hAnsi="Times New Roman"/>
          <w:sz w:val="25"/>
          <w:szCs w:val="25"/>
        </w:rPr>
        <w:t xml:space="preserve">in </w:t>
      </w:r>
      <w:r w:rsidR="00CB4DF3" w:rsidRPr="00F16249">
        <w:rPr>
          <w:rFonts w:ascii="Times New Roman" w:hAnsi="Times New Roman"/>
          <w:b/>
          <w:sz w:val="25"/>
          <w:szCs w:val="25"/>
        </w:rPr>
        <w:t>D1</w:t>
      </w:r>
      <w:r w:rsidR="00CB4DF3" w:rsidRPr="00F16249">
        <w:rPr>
          <w:rFonts w:ascii="Times New Roman" w:hAnsi="Times New Roman"/>
          <w:sz w:val="25"/>
          <w:szCs w:val="25"/>
        </w:rPr>
        <w:t xml:space="preserve">, according to </w:t>
      </w:r>
      <w:r w:rsidR="00F86826">
        <w:rPr>
          <w:rFonts w:ascii="Times New Roman" w:hAnsi="Times New Roman"/>
          <w:sz w:val="25"/>
          <w:szCs w:val="25"/>
        </w:rPr>
        <w:t>claim</w:t>
      </w:r>
      <w:r w:rsidR="00CB4DF3" w:rsidRPr="00F16249">
        <w:rPr>
          <w:rFonts w:ascii="Times New Roman" w:hAnsi="Times New Roman"/>
          <w:sz w:val="25"/>
          <w:szCs w:val="25"/>
        </w:rPr>
        <w:t xml:space="preserve"> 1 of the D1:</w:t>
      </w:r>
    </w:p>
    <w:p w14:paraId="5B9B7E16" w14:textId="77777777" w:rsidR="00012F0C" w:rsidRPr="00F16249" w:rsidRDefault="00012F0C" w:rsidP="00001744">
      <w:pPr>
        <w:shd w:val="clear" w:color="auto" w:fill="FFFFFF"/>
        <w:ind w:left="300"/>
        <w:jc w:val="both"/>
        <w:rPr>
          <w:rFonts w:ascii="Times New Roman" w:hAnsi="Times New Roman"/>
          <w:i/>
          <w:sz w:val="25"/>
          <w:szCs w:val="25"/>
        </w:rPr>
      </w:pPr>
    </w:p>
    <w:p w14:paraId="0B98F8C0" w14:textId="438AA3AF" w:rsidR="00CB4DF3" w:rsidRPr="00F16249" w:rsidRDefault="00CB4DF3" w:rsidP="00001744">
      <w:pPr>
        <w:shd w:val="clear" w:color="auto" w:fill="FFFFFF"/>
        <w:ind w:left="300"/>
        <w:jc w:val="both"/>
        <w:rPr>
          <w:rFonts w:ascii="Times New Roman" w:hAnsi="Times New Roman"/>
          <w:i/>
          <w:sz w:val="25"/>
          <w:szCs w:val="25"/>
        </w:rPr>
      </w:pPr>
      <w:r w:rsidRPr="00F16249">
        <w:rPr>
          <w:rFonts w:ascii="Times New Roman" w:hAnsi="Times New Roman"/>
          <w:b/>
          <w:i/>
          <w:color w:val="002060"/>
          <w:sz w:val="25"/>
          <w:szCs w:val="25"/>
        </w:rPr>
        <w:t xml:space="preserve">Y </w:t>
      </w:r>
      <w:r w:rsidRPr="00F16249">
        <w:rPr>
          <w:rFonts w:ascii="Times New Roman" w:hAnsi="Times New Roman"/>
          <w:i/>
          <w:sz w:val="25"/>
          <w:szCs w:val="25"/>
        </w:rPr>
        <w:t xml:space="preserve">is C </w:t>
      </w:r>
      <w:r w:rsidRPr="00F16249">
        <w:rPr>
          <w:rFonts w:ascii="Times New Roman" w:hAnsi="Times New Roman"/>
          <w:i/>
          <w:sz w:val="25"/>
          <w:szCs w:val="25"/>
          <w:vertAlign w:val="subscript"/>
        </w:rPr>
        <w:t xml:space="preserve">1-8 </w:t>
      </w:r>
      <w:proofErr w:type="spellStart"/>
      <w:r w:rsidRPr="00F16249">
        <w:rPr>
          <w:rFonts w:ascii="Times New Roman" w:hAnsi="Times New Roman"/>
          <w:i/>
          <w:sz w:val="25"/>
          <w:szCs w:val="25"/>
        </w:rPr>
        <w:t>alkylene</w:t>
      </w:r>
      <w:proofErr w:type="spellEnd"/>
      <w:r w:rsidRPr="00F16249">
        <w:rPr>
          <w:rFonts w:ascii="Times New Roman" w:hAnsi="Times New Roman"/>
          <w:i/>
          <w:sz w:val="25"/>
          <w:szCs w:val="25"/>
        </w:rPr>
        <w:t xml:space="preserve">, C </w:t>
      </w:r>
      <w:r w:rsidRPr="00F16249">
        <w:rPr>
          <w:rFonts w:ascii="Times New Roman" w:hAnsi="Times New Roman"/>
          <w:i/>
          <w:sz w:val="25"/>
          <w:szCs w:val="25"/>
          <w:vertAlign w:val="subscript"/>
        </w:rPr>
        <w:t xml:space="preserve">2-8 </w:t>
      </w:r>
      <w:r w:rsidRPr="00F16249">
        <w:rPr>
          <w:rFonts w:ascii="Times New Roman" w:hAnsi="Times New Roman"/>
          <w:i/>
          <w:sz w:val="25"/>
          <w:szCs w:val="25"/>
        </w:rPr>
        <w:t xml:space="preserve">alkene, C </w:t>
      </w:r>
      <w:r w:rsidRPr="00F16249">
        <w:rPr>
          <w:rFonts w:ascii="Times New Roman" w:hAnsi="Times New Roman"/>
          <w:i/>
          <w:sz w:val="25"/>
          <w:szCs w:val="25"/>
          <w:vertAlign w:val="subscript"/>
        </w:rPr>
        <w:t xml:space="preserve">2-8 </w:t>
      </w:r>
      <w:proofErr w:type="spellStart"/>
      <w:r w:rsidRPr="00F16249">
        <w:rPr>
          <w:rFonts w:ascii="Times New Roman" w:hAnsi="Times New Roman"/>
          <w:i/>
          <w:sz w:val="25"/>
          <w:szCs w:val="25"/>
        </w:rPr>
        <w:t>alkylylene</w:t>
      </w:r>
      <w:proofErr w:type="spellEnd"/>
      <w:r w:rsidRPr="00F16249">
        <w:rPr>
          <w:rFonts w:ascii="Times New Roman" w:hAnsi="Times New Roman"/>
          <w:i/>
          <w:sz w:val="25"/>
          <w:szCs w:val="25"/>
        </w:rPr>
        <w:t>, (CR</w:t>
      </w:r>
      <w:r w:rsidRPr="00F16249">
        <w:rPr>
          <w:rFonts w:ascii="Times New Roman" w:hAnsi="Times New Roman"/>
          <w:i/>
          <w:sz w:val="25"/>
          <w:szCs w:val="25"/>
          <w:vertAlign w:val="superscript"/>
        </w:rPr>
        <w:t>1</w:t>
      </w:r>
      <w:r w:rsidRPr="00F16249">
        <w:rPr>
          <w:rFonts w:ascii="Times New Roman" w:hAnsi="Times New Roman"/>
          <w:i/>
          <w:sz w:val="25"/>
          <w:szCs w:val="25"/>
        </w:rPr>
        <w:t>R</w:t>
      </w:r>
      <w:r w:rsidRPr="00F16249">
        <w:rPr>
          <w:rFonts w:ascii="Times New Roman" w:hAnsi="Times New Roman"/>
          <w:i/>
          <w:sz w:val="25"/>
          <w:szCs w:val="25"/>
          <w:vertAlign w:val="superscript"/>
        </w:rPr>
        <w:t>1</w:t>
      </w:r>
      <w:r w:rsidRPr="002B31FB">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vertAlign w:val="subscript"/>
        </w:rPr>
        <w:t xml:space="preserve">p </w:t>
      </w:r>
      <w:r w:rsidRPr="00F16249">
        <w:rPr>
          <w:rFonts w:ascii="Times New Roman" w:hAnsi="Times New Roman"/>
          <w:i/>
          <w:sz w:val="25"/>
          <w:szCs w:val="25"/>
        </w:rPr>
        <w:t>-(C</w:t>
      </w:r>
      <w:r w:rsidRPr="00F16249">
        <w:rPr>
          <w:rFonts w:ascii="Times New Roman" w:hAnsi="Times New Roman"/>
          <w:i/>
          <w:sz w:val="25"/>
          <w:szCs w:val="25"/>
          <w:vertAlign w:val="subscript"/>
        </w:rPr>
        <w:t xml:space="preserve">3-10 </w:t>
      </w:r>
      <w:proofErr w:type="spellStart"/>
      <w:r w:rsidRPr="00F16249">
        <w:rPr>
          <w:rFonts w:ascii="Times New Roman" w:hAnsi="Times New Roman"/>
          <w:i/>
          <w:sz w:val="25"/>
          <w:szCs w:val="25"/>
        </w:rPr>
        <w:t>cycloalkylene</w:t>
      </w:r>
      <w:proofErr w:type="spellEnd"/>
      <w:r w:rsidRPr="00F16249">
        <w:rPr>
          <w:rFonts w:ascii="Times New Roman" w:hAnsi="Times New Roman"/>
          <w:i/>
          <w:sz w:val="25"/>
          <w:szCs w:val="25"/>
        </w:rPr>
        <w:t>)-(CR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Pr="00F16249">
        <w:rPr>
          <w:rFonts w:ascii="Times New Roman" w:hAnsi="Times New Roman"/>
          <w:i/>
          <w:sz w:val="25"/>
          <w:szCs w:val="25"/>
          <w:vertAlign w:val="superscript"/>
        </w:rPr>
        <w:t>11</w:t>
      </w:r>
      <w:r w:rsidR="0053701E"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p</w:t>
      </w:r>
      <w:r w:rsidRPr="00F16249">
        <w:rPr>
          <w:rFonts w:ascii="Times New Roman" w:hAnsi="Times New Roman"/>
          <w:i/>
          <w:sz w:val="25"/>
          <w:szCs w:val="25"/>
        </w:rPr>
        <w:t>-(</w:t>
      </w:r>
      <w:proofErr w:type="spellStart"/>
      <w:r w:rsidRPr="00F16249">
        <w:rPr>
          <w:rFonts w:ascii="Times New Roman" w:hAnsi="Times New Roman"/>
          <w:i/>
          <w:sz w:val="25"/>
          <w:szCs w:val="25"/>
        </w:rPr>
        <w:t>arylen</w:t>
      </w:r>
      <w:proofErr w:type="spellEnd"/>
      <w:r w:rsidRPr="00F16249">
        <w:rPr>
          <w:rFonts w:ascii="Times New Roman" w:hAnsi="Times New Roman"/>
          <w:i/>
          <w:sz w:val="25"/>
          <w:szCs w:val="25"/>
        </w:rPr>
        <w:t>)-(CR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Pr="00F16249">
        <w:rPr>
          <w:rFonts w:ascii="Times New Roman" w:hAnsi="Times New Roman"/>
          <w:i/>
          <w:sz w:val="25"/>
          <w:szCs w:val="25"/>
          <w:vertAlign w:val="superscript"/>
        </w:rPr>
        <w:t>11</w:t>
      </w:r>
      <w:r w:rsidR="002B31FB">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p</w:t>
      </w:r>
      <w:r w:rsidRPr="00F16249">
        <w:rPr>
          <w:rFonts w:ascii="Times New Roman" w:hAnsi="Times New Roman"/>
          <w:i/>
          <w:sz w:val="25"/>
          <w:szCs w:val="25"/>
        </w:rPr>
        <w:t>-(C</w:t>
      </w:r>
      <w:r w:rsidRPr="00F16249">
        <w:rPr>
          <w:rFonts w:ascii="Times New Roman" w:hAnsi="Times New Roman"/>
          <w:i/>
          <w:sz w:val="25"/>
          <w:szCs w:val="25"/>
          <w:vertAlign w:val="subscript"/>
        </w:rPr>
        <w:t xml:space="preserve">1-10 </w:t>
      </w:r>
      <w:proofErr w:type="spellStart"/>
      <w:r w:rsidRPr="00F16249">
        <w:rPr>
          <w:rFonts w:ascii="Times New Roman" w:hAnsi="Times New Roman"/>
          <w:i/>
          <w:sz w:val="25"/>
          <w:szCs w:val="25"/>
        </w:rPr>
        <w:t>heterocycloalkylene</w:t>
      </w:r>
      <w:proofErr w:type="spellEnd"/>
      <w:r w:rsidRPr="00F16249">
        <w:rPr>
          <w:rFonts w:ascii="Times New Roman" w:hAnsi="Times New Roman"/>
          <w:i/>
          <w:sz w:val="25"/>
          <w:szCs w:val="25"/>
        </w:rPr>
        <w:t>)-(CR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p</w:t>
      </w:r>
      <w:r w:rsidRPr="00F16249">
        <w:rPr>
          <w:rFonts w:ascii="Times New Roman" w:hAnsi="Times New Roman"/>
          <w:i/>
          <w:sz w:val="25"/>
          <w:szCs w:val="25"/>
        </w:rPr>
        <w:t>, -(</w:t>
      </w:r>
      <w:proofErr w:type="spellStart"/>
      <w:r w:rsidRPr="00F16249">
        <w:rPr>
          <w:rFonts w:ascii="Times New Roman" w:hAnsi="Times New Roman"/>
          <w:i/>
          <w:sz w:val="25"/>
          <w:szCs w:val="25"/>
        </w:rPr>
        <w:t>heteroarylen</w:t>
      </w:r>
      <w:proofErr w:type="spellEnd"/>
      <w:r w:rsidRPr="00F16249">
        <w:rPr>
          <w:rFonts w:ascii="Times New Roman" w:hAnsi="Times New Roman"/>
          <w:i/>
          <w:sz w:val="25"/>
          <w:szCs w:val="25"/>
        </w:rPr>
        <w:t>)-(CR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q, </w:t>
      </w:r>
      <w:r w:rsidRPr="00F16249">
        <w:rPr>
          <w:rFonts w:ascii="Times New Roman" w:hAnsi="Times New Roman"/>
          <w:i/>
          <w:sz w:val="25"/>
          <w:szCs w:val="25"/>
        </w:rPr>
        <w:t>(CR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O</w:t>
      </w:r>
      <w:proofErr w:type="spellEnd"/>
      <w:r w:rsidRPr="00F16249">
        <w:rPr>
          <w:rFonts w:ascii="Times New Roman" w:hAnsi="Times New Roman"/>
          <w:i/>
          <w:sz w:val="25"/>
          <w:szCs w:val="25"/>
        </w:rPr>
        <w:t>(CR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Pr="00F16249">
        <w:rPr>
          <w:rFonts w:ascii="Times New Roman" w:hAnsi="Times New Roman"/>
          <w:i/>
          <w:sz w:val="25"/>
          <w:szCs w:val="25"/>
          <w:vertAlign w:val="superscript"/>
        </w:rPr>
        <w:t>11</w:t>
      </w:r>
      <w:r w:rsidRPr="00F16249">
        <w:rPr>
          <w:rFonts w:ascii="Times New Roman" w:hAnsi="Times New Roman"/>
          <w:i/>
          <w:sz w:val="25"/>
          <w:szCs w:val="25"/>
        </w:rPr>
        <w:t>R</w:t>
      </w:r>
      <w:r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S</w:t>
      </w:r>
      <w:proofErr w:type="spellEnd"/>
      <w:r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C</w:t>
      </w:r>
      <w:proofErr w:type="spellEnd"/>
      <w:r w:rsidRPr="00F16249">
        <w:rPr>
          <w:rFonts w:ascii="Times New Roman" w:hAnsi="Times New Roman"/>
          <w:i/>
          <w:sz w:val="25"/>
          <w:szCs w:val="25"/>
        </w:rPr>
        <w:t>(O)(CR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p </w:t>
      </w:r>
      <w:r w:rsidRPr="00F16249">
        <w:rPr>
          <w:rFonts w:ascii="Times New Roman" w:hAnsi="Times New Roman"/>
          <w:i/>
          <w:sz w:val="25"/>
          <w:szCs w:val="25"/>
        </w:rPr>
        <w:t>C(O)</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(CR </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w:t>
      </w:r>
      <w:r w:rsidRPr="00F16249">
        <w:rPr>
          <w:rFonts w:ascii="Times New Roman" w:hAnsi="Times New Roman"/>
          <w:i/>
          <w:sz w:val="25"/>
          <w:szCs w:val="25"/>
          <w:vertAlign w:val="subscript"/>
        </w:rPr>
        <w:t xml:space="preserve"> </w:t>
      </w:r>
      <w:r w:rsidR="0053701E"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C</w:t>
      </w:r>
      <w:proofErr w:type="spellEnd"/>
      <w:r w:rsidRPr="00F16249">
        <w:rPr>
          <w:rFonts w:ascii="Times New Roman" w:hAnsi="Times New Roman"/>
          <w:i/>
          <w:sz w:val="25"/>
          <w:szCs w:val="25"/>
        </w:rPr>
        <w:t>(O)O(CR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OC</w:t>
      </w:r>
      <w:proofErr w:type="spellEnd"/>
      <w:r w:rsidRPr="00F16249">
        <w:rPr>
          <w:rFonts w:ascii="Times New Roman" w:hAnsi="Times New Roman"/>
          <w:i/>
          <w:sz w:val="25"/>
          <w:szCs w:val="25"/>
        </w:rPr>
        <w:t>(O)(CR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q </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OC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proofErr w:type="spellEnd"/>
      <w:r w:rsidR="0053701E"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p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proofErr w:type="spellEnd"/>
      <w:r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p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d</w:t>
      </w:r>
      <w:proofErr w:type="spellEnd"/>
      <w:r w:rsidR="0053701E"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q </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S</w:t>
      </w:r>
      <w:proofErr w:type="spellEnd"/>
      <w:r w:rsidRPr="00F16249">
        <w:rPr>
          <w:rFonts w:ascii="Times New Roman" w:hAnsi="Times New Roman"/>
          <w:i/>
          <w:sz w:val="25"/>
          <w:szCs w:val="25"/>
        </w:rPr>
        <w:t>(O)(CR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q </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S</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proofErr w:type="spellEnd"/>
      <w:r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q</w:t>
      </w:r>
      <w:r w:rsidRPr="00F16249">
        <w:rPr>
          <w:rFonts w:ascii="Times New Roman" w:hAnsi="Times New Roman"/>
          <w:i/>
          <w:sz w:val="25"/>
          <w:szCs w:val="25"/>
        </w:rPr>
        <w:t>,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S</w:t>
      </w:r>
      <w:proofErr w:type="spellEnd"/>
      <w:r w:rsidRPr="00F16249">
        <w:rPr>
          <w:rFonts w:ascii="Times New Roman" w:hAnsi="Times New Roman"/>
          <w:i/>
          <w:sz w:val="25"/>
          <w:szCs w:val="25"/>
        </w:rPr>
        <w:t>(O</w:t>
      </w:r>
      <w:r w:rsidR="00E41D94">
        <w:rPr>
          <w:rFonts w:ascii="Times New Roman" w:hAnsi="Times New Roman"/>
          <w:i/>
          <w:sz w:val="25"/>
          <w:szCs w:val="25"/>
        </w:rPr>
        <w:t>)</w:t>
      </w:r>
      <w:r w:rsidRPr="00F16249">
        <w:rPr>
          <w:rFonts w:ascii="Times New Roman" w:hAnsi="Times New Roman"/>
          <w:i/>
          <w:sz w:val="25"/>
          <w:szCs w:val="25"/>
          <w:vertAlign w:val="subscript"/>
        </w:rPr>
        <w:t>2</w:t>
      </w:r>
      <w:r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q </w:t>
      </w:r>
      <w:r w:rsidRPr="00F16249">
        <w:rPr>
          <w:rFonts w:ascii="Times New Roman" w:hAnsi="Times New Roman"/>
          <w:i/>
          <w:sz w:val="25"/>
          <w:szCs w:val="25"/>
        </w:rPr>
        <w:t>, or (CR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proofErr w:type="spellStart"/>
      <w:r w:rsidRPr="00F16249">
        <w:rPr>
          <w:rFonts w:ascii="Times New Roman" w:hAnsi="Times New Roman"/>
          <w:i/>
          <w:sz w:val="25"/>
          <w:szCs w:val="25"/>
          <w:vertAlign w:val="subscript"/>
        </w:rPr>
        <w:t>p</w:t>
      </w:r>
      <w:r w:rsidRPr="00F16249">
        <w:rPr>
          <w:rFonts w:ascii="Times New Roman" w:hAnsi="Times New Roman"/>
          <w:i/>
          <w:sz w:val="25"/>
          <w:szCs w:val="25"/>
        </w:rPr>
        <w:t>S</w:t>
      </w:r>
      <w:proofErr w:type="spellEnd"/>
      <w:r w:rsidRPr="00F16249">
        <w:rPr>
          <w:rFonts w:ascii="Times New Roman" w:hAnsi="Times New Roman"/>
          <w:i/>
          <w:sz w:val="25"/>
          <w:szCs w:val="25"/>
        </w:rPr>
        <w:t>(O)</w:t>
      </w:r>
      <w:r w:rsidRPr="00F16249">
        <w:rPr>
          <w:rFonts w:ascii="Times New Roman" w:hAnsi="Times New Roman"/>
          <w:i/>
          <w:sz w:val="25"/>
          <w:szCs w:val="25"/>
          <w:vertAlign w:val="subscript"/>
        </w:rPr>
        <w:t xml:space="preserve">2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(CR</w:t>
      </w:r>
      <w:r w:rsidR="00777922" w:rsidRPr="00F16249">
        <w:rPr>
          <w:rFonts w:ascii="Times New Roman" w:hAnsi="Times New Roman"/>
          <w:i/>
          <w:sz w:val="25"/>
          <w:szCs w:val="25"/>
          <w:vertAlign w:val="superscript"/>
        </w:rPr>
        <w:t>11</w:t>
      </w:r>
      <w:r w:rsidR="00777922" w:rsidRPr="00F16249">
        <w:rPr>
          <w:rFonts w:ascii="Times New Roman" w:hAnsi="Times New Roman"/>
          <w:i/>
          <w:sz w:val="25"/>
          <w:szCs w:val="25"/>
        </w:rPr>
        <w:t>R</w:t>
      </w:r>
      <w:r w:rsidR="00777922" w:rsidRPr="00F16249">
        <w:rPr>
          <w:rFonts w:ascii="Times New Roman" w:hAnsi="Times New Roman"/>
          <w:i/>
          <w:sz w:val="25"/>
          <w:szCs w:val="25"/>
          <w:vertAlign w:val="superscript"/>
        </w:rPr>
        <w:t>12</w:t>
      </w:r>
      <w:r w:rsidR="00E41D94" w:rsidRPr="002B31FB">
        <w:rPr>
          <w:rFonts w:ascii="Times New Roman" w:hAnsi="Times New Roman"/>
          <w:i/>
          <w:sz w:val="25"/>
          <w:szCs w:val="25"/>
        </w:rPr>
        <w:t>)</w:t>
      </w:r>
      <w:r w:rsidRPr="00F16249">
        <w:rPr>
          <w:rFonts w:ascii="Times New Roman" w:hAnsi="Times New Roman"/>
          <w:i/>
          <w:sz w:val="25"/>
          <w:szCs w:val="25"/>
          <w:vertAlign w:val="subscript"/>
        </w:rPr>
        <w:t xml:space="preserve">q </w:t>
      </w:r>
      <w:r w:rsidR="008260E6" w:rsidRPr="00F16249">
        <w:rPr>
          <w:rFonts w:ascii="Times New Roman" w:hAnsi="Times New Roman"/>
          <w:i/>
          <w:sz w:val="25"/>
          <w:szCs w:val="25"/>
        </w:rPr>
        <w:t>, where C</w:t>
      </w:r>
      <w:r w:rsidRPr="00F16249">
        <w:rPr>
          <w:rFonts w:ascii="Times New Roman" w:hAnsi="Times New Roman"/>
          <w:i/>
          <w:sz w:val="25"/>
          <w:szCs w:val="25"/>
          <w:vertAlign w:val="subscript"/>
        </w:rPr>
        <w:t xml:space="preserve">1-8 </w:t>
      </w:r>
      <w:proofErr w:type="spellStart"/>
      <w:r w:rsidRPr="00F16249">
        <w:rPr>
          <w:rFonts w:ascii="Times New Roman" w:hAnsi="Times New Roman"/>
          <w:i/>
          <w:sz w:val="25"/>
          <w:szCs w:val="25"/>
        </w:rPr>
        <w:t>alkylene</w:t>
      </w:r>
      <w:proofErr w:type="spellEnd"/>
      <w:r w:rsidRPr="00F16249">
        <w:rPr>
          <w:rFonts w:ascii="Times New Roman" w:hAnsi="Times New Roman"/>
          <w:i/>
          <w:sz w:val="25"/>
          <w:szCs w:val="25"/>
        </w:rPr>
        <w:t>, C</w:t>
      </w:r>
      <w:r w:rsidRPr="00F16249">
        <w:rPr>
          <w:rFonts w:ascii="Times New Roman" w:hAnsi="Times New Roman"/>
          <w:i/>
          <w:sz w:val="25"/>
          <w:szCs w:val="25"/>
          <w:vertAlign w:val="subscript"/>
        </w:rPr>
        <w:t xml:space="preserve">2-8 </w:t>
      </w:r>
      <w:r w:rsidRPr="00F16249">
        <w:rPr>
          <w:rFonts w:ascii="Times New Roman" w:hAnsi="Times New Roman"/>
          <w:i/>
          <w:sz w:val="25"/>
          <w:szCs w:val="25"/>
        </w:rPr>
        <w:t>alkene, C</w:t>
      </w:r>
      <w:r w:rsidRPr="00F16249">
        <w:rPr>
          <w:rFonts w:ascii="Times New Roman" w:hAnsi="Times New Roman"/>
          <w:i/>
          <w:sz w:val="25"/>
          <w:szCs w:val="25"/>
          <w:vertAlign w:val="subscript"/>
        </w:rPr>
        <w:t xml:space="preserve">2-8 </w:t>
      </w:r>
      <w:proofErr w:type="spellStart"/>
      <w:r w:rsidRPr="00F16249">
        <w:rPr>
          <w:rFonts w:ascii="Times New Roman" w:hAnsi="Times New Roman"/>
          <w:i/>
          <w:sz w:val="25"/>
          <w:szCs w:val="25"/>
        </w:rPr>
        <w:t>alkylylene</w:t>
      </w:r>
      <w:proofErr w:type="spellEnd"/>
      <w:r w:rsidRPr="00F16249">
        <w:rPr>
          <w:rFonts w:ascii="Times New Roman" w:hAnsi="Times New Roman"/>
          <w:i/>
          <w:sz w:val="25"/>
          <w:szCs w:val="25"/>
        </w:rPr>
        <w:t xml:space="preserve">, </w:t>
      </w:r>
      <w:proofErr w:type="spellStart"/>
      <w:r w:rsidRPr="00F16249">
        <w:rPr>
          <w:rFonts w:ascii="Times New Roman" w:hAnsi="Times New Roman"/>
          <w:i/>
          <w:sz w:val="25"/>
          <w:szCs w:val="25"/>
        </w:rPr>
        <w:t>cycloalkylene</w:t>
      </w:r>
      <w:proofErr w:type="spellEnd"/>
      <w:r w:rsidRPr="00F16249">
        <w:rPr>
          <w:rFonts w:ascii="Times New Roman" w:hAnsi="Times New Roman"/>
          <w:i/>
          <w:sz w:val="25"/>
          <w:szCs w:val="25"/>
        </w:rPr>
        <w:t xml:space="preserve">, </w:t>
      </w:r>
      <w:proofErr w:type="spellStart"/>
      <w:r w:rsidRPr="00F16249">
        <w:rPr>
          <w:rFonts w:ascii="Times New Roman" w:hAnsi="Times New Roman"/>
          <w:i/>
          <w:sz w:val="25"/>
          <w:szCs w:val="25"/>
        </w:rPr>
        <w:t>arylen</w:t>
      </w:r>
      <w:proofErr w:type="spellEnd"/>
      <w:r w:rsidRPr="00F16249">
        <w:rPr>
          <w:rFonts w:ascii="Times New Roman" w:hAnsi="Times New Roman"/>
          <w:i/>
          <w:sz w:val="25"/>
          <w:szCs w:val="25"/>
        </w:rPr>
        <w:t xml:space="preserve">, </w:t>
      </w:r>
      <w:proofErr w:type="spellStart"/>
      <w:r w:rsidRPr="00F16249">
        <w:rPr>
          <w:rFonts w:ascii="Times New Roman" w:hAnsi="Times New Roman"/>
          <w:i/>
          <w:sz w:val="25"/>
          <w:szCs w:val="25"/>
        </w:rPr>
        <w:t>heterocycloalkylene</w:t>
      </w:r>
      <w:proofErr w:type="spellEnd"/>
      <w:r w:rsidRPr="00F16249">
        <w:rPr>
          <w:rFonts w:ascii="Times New Roman" w:hAnsi="Times New Roman"/>
          <w:i/>
          <w:sz w:val="25"/>
          <w:szCs w:val="25"/>
        </w:rPr>
        <w:t xml:space="preserve">, or </w:t>
      </w:r>
      <w:proofErr w:type="spellStart"/>
      <w:r w:rsidRPr="00F16249">
        <w:rPr>
          <w:rFonts w:ascii="Times New Roman" w:hAnsi="Times New Roman"/>
          <w:i/>
          <w:sz w:val="25"/>
          <w:szCs w:val="25"/>
        </w:rPr>
        <w:t>heteroarylen</w:t>
      </w:r>
      <w:proofErr w:type="spellEnd"/>
      <w:r w:rsidRPr="00F16249">
        <w:rPr>
          <w:rFonts w:ascii="Times New Roman" w:hAnsi="Times New Roman"/>
          <w:i/>
          <w:sz w:val="25"/>
          <w:szCs w:val="25"/>
        </w:rPr>
        <w:t>, optionally substituted with 1, 2, or 3 independent substituents chosen from -D</w:t>
      </w:r>
      <w:r w:rsidRPr="00F16249">
        <w:rPr>
          <w:rFonts w:ascii="Times New Roman" w:hAnsi="Times New Roman"/>
          <w:i/>
          <w:sz w:val="25"/>
          <w:szCs w:val="25"/>
          <w:vertAlign w:val="superscript"/>
        </w:rPr>
        <w:t xml:space="preserve">1 </w:t>
      </w:r>
      <w:r w:rsidRPr="00F16249">
        <w:rPr>
          <w:rFonts w:ascii="Times New Roman" w:hAnsi="Times New Roman"/>
          <w:i/>
          <w:sz w:val="25"/>
          <w:szCs w:val="25"/>
        </w:rPr>
        <w:t>-D</w:t>
      </w:r>
      <w:r w:rsidRPr="00F16249">
        <w:rPr>
          <w:rFonts w:ascii="Times New Roman" w:hAnsi="Times New Roman"/>
          <w:i/>
          <w:sz w:val="25"/>
          <w:szCs w:val="25"/>
          <w:vertAlign w:val="superscript"/>
        </w:rPr>
        <w:t xml:space="preserve">2 </w:t>
      </w:r>
      <w:r w:rsidRPr="00F16249">
        <w:rPr>
          <w:rFonts w:ascii="Times New Roman" w:hAnsi="Times New Roman"/>
          <w:i/>
          <w:sz w:val="25"/>
          <w:szCs w:val="25"/>
        </w:rPr>
        <w:t>-D</w:t>
      </w:r>
      <w:r w:rsidRPr="00F16249">
        <w:rPr>
          <w:rFonts w:ascii="Times New Roman" w:hAnsi="Times New Roman"/>
          <w:i/>
          <w:sz w:val="25"/>
          <w:szCs w:val="25"/>
          <w:vertAlign w:val="superscript"/>
        </w:rPr>
        <w:t xml:space="preserve">3 </w:t>
      </w:r>
      <w:r w:rsidRPr="00F16249">
        <w:rPr>
          <w:rFonts w:ascii="Times New Roman" w:hAnsi="Times New Roman"/>
          <w:i/>
          <w:sz w:val="25"/>
          <w:szCs w:val="25"/>
        </w:rPr>
        <w:t>-D</w:t>
      </w:r>
      <w:r w:rsidRPr="00F16249">
        <w:rPr>
          <w:rFonts w:ascii="Times New Roman" w:hAnsi="Times New Roman"/>
          <w:i/>
          <w:sz w:val="25"/>
          <w:szCs w:val="25"/>
          <w:vertAlign w:val="superscript"/>
        </w:rPr>
        <w:t>4</w:t>
      </w:r>
      <w:r w:rsidR="00AA2058">
        <w:rPr>
          <w:rFonts w:ascii="Times New Roman" w:hAnsi="Times New Roman"/>
          <w:i/>
          <w:sz w:val="25"/>
          <w:szCs w:val="25"/>
          <w:vertAlign w:val="superscript"/>
        </w:rPr>
        <w:t>;</w:t>
      </w:r>
    </w:p>
    <w:p w14:paraId="7740FB1D" w14:textId="77777777" w:rsidR="00012F0C" w:rsidRPr="00F16249" w:rsidRDefault="00012F0C" w:rsidP="00001744">
      <w:pPr>
        <w:shd w:val="clear" w:color="auto" w:fill="FFFFFF"/>
        <w:ind w:left="300"/>
        <w:jc w:val="both"/>
        <w:rPr>
          <w:rFonts w:ascii="Times New Roman" w:hAnsi="Times New Roman"/>
          <w:i/>
          <w:sz w:val="25"/>
          <w:szCs w:val="25"/>
        </w:rPr>
      </w:pPr>
    </w:p>
    <w:p w14:paraId="068B8AC9" w14:textId="7F364274" w:rsidR="00CB4DF3" w:rsidRPr="00F16249" w:rsidRDefault="00CB4DF3" w:rsidP="00001744">
      <w:pPr>
        <w:shd w:val="clear" w:color="auto" w:fill="FFFFFF"/>
        <w:ind w:left="300"/>
        <w:jc w:val="both"/>
        <w:rPr>
          <w:rFonts w:ascii="Times New Roman" w:hAnsi="Times New Roman"/>
          <w:i/>
          <w:sz w:val="25"/>
          <w:szCs w:val="25"/>
        </w:rPr>
      </w:pPr>
      <w:r w:rsidRPr="00F16249">
        <w:rPr>
          <w:rFonts w:ascii="Times New Roman" w:hAnsi="Times New Roman"/>
          <w:b/>
          <w:i/>
          <w:color w:val="002060"/>
          <w:sz w:val="25"/>
          <w:szCs w:val="25"/>
        </w:rPr>
        <w:t xml:space="preserve">Z </w:t>
      </w:r>
      <w:r w:rsidRPr="00F16249">
        <w:rPr>
          <w:rFonts w:ascii="Times New Roman" w:hAnsi="Times New Roman"/>
          <w:i/>
          <w:sz w:val="25"/>
          <w:szCs w:val="25"/>
        </w:rPr>
        <w:t>is H, halo, C</w:t>
      </w:r>
      <w:r w:rsidRPr="00F16249">
        <w:rPr>
          <w:rFonts w:ascii="Times New Roman" w:hAnsi="Times New Roman"/>
          <w:i/>
          <w:sz w:val="25"/>
          <w:szCs w:val="25"/>
          <w:vertAlign w:val="subscript"/>
        </w:rPr>
        <w:t xml:space="preserve">1-4 </w:t>
      </w:r>
      <w:r w:rsidRPr="00F16249">
        <w:rPr>
          <w:rFonts w:ascii="Times New Roman" w:hAnsi="Times New Roman"/>
          <w:i/>
          <w:sz w:val="25"/>
          <w:szCs w:val="25"/>
        </w:rPr>
        <w:t>alkyl, C</w:t>
      </w:r>
      <w:r w:rsidRPr="00F16249">
        <w:rPr>
          <w:rFonts w:ascii="Times New Roman" w:hAnsi="Times New Roman"/>
          <w:i/>
          <w:sz w:val="25"/>
          <w:szCs w:val="25"/>
          <w:vertAlign w:val="subscript"/>
        </w:rPr>
        <w:t xml:space="preserve">2-4 </w:t>
      </w:r>
      <w:proofErr w:type="spellStart"/>
      <w:r w:rsidRPr="00F16249">
        <w:rPr>
          <w:rFonts w:ascii="Times New Roman" w:hAnsi="Times New Roman"/>
          <w:i/>
          <w:sz w:val="25"/>
          <w:szCs w:val="25"/>
        </w:rPr>
        <w:t>alkenyl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2-4 </w:t>
      </w:r>
      <w:proofErr w:type="spellStart"/>
      <w:r w:rsidRPr="00F16249">
        <w:rPr>
          <w:rFonts w:ascii="Times New Roman" w:hAnsi="Times New Roman"/>
          <w:i/>
          <w:sz w:val="25"/>
          <w:szCs w:val="25"/>
        </w:rPr>
        <w:t>alkynyl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1-4 </w:t>
      </w:r>
      <w:proofErr w:type="spellStart"/>
      <w:r w:rsidRPr="00F16249">
        <w:rPr>
          <w:rFonts w:ascii="Times New Roman" w:hAnsi="Times New Roman"/>
          <w:i/>
          <w:sz w:val="25"/>
          <w:szCs w:val="25"/>
        </w:rPr>
        <w:t>haloalkyl</w:t>
      </w:r>
      <w:proofErr w:type="spellEnd"/>
      <w:r w:rsidRPr="00F16249">
        <w:rPr>
          <w:rFonts w:ascii="Times New Roman" w:hAnsi="Times New Roman"/>
          <w:i/>
          <w:sz w:val="25"/>
          <w:szCs w:val="25"/>
        </w:rPr>
        <w:t xml:space="preserve">, </w:t>
      </w:r>
      <w:proofErr w:type="spellStart"/>
      <w:r w:rsidRPr="00F16249">
        <w:rPr>
          <w:rFonts w:ascii="Times New Roman" w:hAnsi="Times New Roman"/>
          <w:i/>
          <w:sz w:val="25"/>
          <w:szCs w:val="25"/>
        </w:rPr>
        <w:t>halosulfanyl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1-4 </w:t>
      </w:r>
      <w:proofErr w:type="spellStart"/>
      <w:r w:rsidRPr="00F16249">
        <w:rPr>
          <w:rFonts w:ascii="Times New Roman" w:hAnsi="Times New Roman"/>
          <w:i/>
          <w:sz w:val="25"/>
          <w:szCs w:val="25"/>
        </w:rPr>
        <w:t>hydroxyalkyl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1-4 </w:t>
      </w:r>
      <w:proofErr w:type="spellStart"/>
      <w:r w:rsidRPr="00F16249">
        <w:rPr>
          <w:rFonts w:ascii="Times New Roman" w:hAnsi="Times New Roman"/>
          <w:i/>
          <w:sz w:val="25"/>
          <w:szCs w:val="25"/>
        </w:rPr>
        <w:t>cyanoalkyl</w:t>
      </w:r>
      <w:proofErr w:type="spellEnd"/>
      <w:r w:rsidRPr="00F16249">
        <w:rPr>
          <w:rFonts w:ascii="Times New Roman" w:hAnsi="Times New Roman"/>
          <w:i/>
          <w:sz w:val="25"/>
          <w:szCs w:val="25"/>
        </w:rPr>
        <w:t xml:space="preserve">, ═CR </w:t>
      </w:r>
      <w:proofErr w:type="spellStart"/>
      <w:r w:rsidRPr="00F16249">
        <w:rPr>
          <w:rFonts w:ascii="Times New Roman" w:hAnsi="Times New Roman"/>
          <w:i/>
          <w:sz w:val="25"/>
          <w:szCs w:val="25"/>
          <w:vertAlign w:val="superscript"/>
        </w:rPr>
        <w:t>i</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=NR </w:t>
      </w:r>
      <w:proofErr w:type="spellStart"/>
      <w:r w:rsidRPr="00F16249">
        <w:rPr>
          <w:rFonts w:ascii="Times New Roman" w:hAnsi="Times New Roman"/>
          <w:i/>
          <w:sz w:val="25"/>
          <w:szCs w:val="25"/>
          <w:vertAlign w:val="superscript"/>
        </w:rPr>
        <w:t>i</w:t>
      </w:r>
      <w:proofErr w:type="spellEnd"/>
      <w:r w:rsidRPr="00F16249">
        <w:rPr>
          <w:rFonts w:ascii="Times New Roman" w:hAnsi="Times New Roman"/>
          <w:i/>
          <w:sz w:val="25"/>
          <w:szCs w:val="25"/>
          <w:vertAlign w:val="superscript"/>
        </w:rPr>
        <w:t xml:space="preserve"> </w:t>
      </w:r>
      <w:r w:rsidR="008260E6" w:rsidRPr="00F16249">
        <w:rPr>
          <w:rFonts w:ascii="Times New Roman" w:hAnsi="Times New Roman"/>
          <w:i/>
          <w:sz w:val="25"/>
          <w:szCs w:val="25"/>
        </w:rPr>
        <w:t xml:space="preserve">, Cy, CN, NO </w:t>
      </w:r>
      <w:r w:rsidRPr="00F16249">
        <w:rPr>
          <w:rFonts w:ascii="Times New Roman" w:hAnsi="Times New Roman"/>
          <w:i/>
          <w:sz w:val="25"/>
          <w:szCs w:val="25"/>
          <w:vertAlign w:val="subscript"/>
        </w:rPr>
        <w:t xml:space="preserve">2, </w:t>
      </w:r>
      <w:r w:rsidRPr="00F16249">
        <w:rPr>
          <w:rFonts w:ascii="Times New Roman" w:hAnsi="Times New Roman"/>
          <w:i/>
          <w:sz w:val="25"/>
          <w:szCs w:val="25"/>
        </w:rPr>
        <w:t xml:space="preserve">OR </w:t>
      </w:r>
      <w:r w:rsidRPr="00F16249">
        <w:rPr>
          <w:rFonts w:ascii="Times New Roman" w:hAnsi="Times New Roman"/>
          <w:i/>
          <w:sz w:val="25"/>
          <w:szCs w:val="25"/>
          <w:vertAlign w:val="superscript"/>
        </w:rPr>
        <w:t xml:space="preserve">a, </w:t>
      </w:r>
      <w:r w:rsidRPr="00F16249">
        <w:rPr>
          <w:rFonts w:ascii="Times New Roman" w:hAnsi="Times New Roman"/>
          <w:i/>
          <w:sz w:val="25"/>
          <w:szCs w:val="25"/>
        </w:rPr>
        <w:t xml:space="preserve">SR </w:t>
      </w:r>
      <w:r w:rsidRPr="00F16249">
        <w:rPr>
          <w:rFonts w:ascii="Times New Roman" w:hAnsi="Times New Roman"/>
          <w:i/>
          <w:sz w:val="25"/>
          <w:szCs w:val="25"/>
          <w:vertAlign w:val="superscript"/>
        </w:rPr>
        <w:t xml:space="preserve">a, </w:t>
      </w:r>
      <w:r w:rsidRPr="00F16249">
        <w:rPr>
          <w:rFonts w:ascii="Times New Roman" w:hAnsi="Times New Roman"/>
          <w:i/>
          <w:sz w:val="25"/>
          <w:szCs w:val="25"/>
        </w:rPr>
        <w:t xml:space="preserve">C(O)R </w:t>
      </w:r>
      <w:r w:rsidRPr="00F16249">
        <w:rPr>
          <w:rFonts w:ascii="Times New Roman" w:hAnsi="Times New Roman"/>
          <w:i/>
          <w:sz w:val="25"/>
          <w:szCs w:val="25"/>
          <w:vertAlign w:val="superscript"/>
        </w:rPr>
        <w:t xml:space="preserve">b, </w:t>
      </w:r>
      <w:r w:rsidRPr="00F16249">
        <w:rPr>
          <w:rFonts w:ascii="Times New Roman" w:hAnsi="Times New Roman"/>
          <w:i/>
          <w:sz w:val="25"/>
          <w:szCs w:val="25"/>
        </w:rPr>
        <w:t>C(O)</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proofErr w:type="spellEnd"/>
      <w:r w:rsidR="009A3082" w:rsidRPr="00F16249">
        <w:rPr>
          <w:rFonts w:ascii="Times New Roman" w:hAnsi="Times New Roman"/>
          <w:i/>
          <w:sz w:val="25"/>
          <w:szCs w:val="25"/>
        </w:rPr>
        <w:t xml:space="preserve"> </w:t>
      </w:r>
      <w:r w:rsidR="009A3082" w:rsidRPr="00F16249">
        <w:rPr>
          <w:rFonts w:ascii="Times New Roman" w:hAnsi="Times New Roman"/>
          <w:i/>
          <w:sz w:val="25"/>
          <w:szCs w:val="25"/>
          <w:vertAlign w:val="superscript"/>
        </w:rPr>
        <w:t xml:space="preserve">d </w:t>
      </w:r>
      <w:r w:rsidRPr="00F16249">
        <w:rPr>
          <w:rFonts w:ascii="Times New Roman" w:hAnsi="Times New Roman"/>
          <w:i/>
          <w:sz w:val="25"/>
          <w:szCs w:val="25"/>
        </w:rPr>
        <w:t xml:space="preserve">, C(O)OR </w:t>
      </w:r>
      <w:r w:rsidRPr="00F16249">
        <w:rPr>
          <w:rFonts w:ascii="Times New Roman" w:hAnsi="Times New Roman"/>
          <w:i/>
          <w:sz w:val="25"/>
          <w:szCs w:val="25"/>
          <w:vertAlign w:val="superscript"/>
        </w:rPr>
        <w:t xml:space="preserve">a, OC(O)R b, </w:t>
      </w:r>
      <w:r w:rsidRPr="00F16249">
        <w:rPr>
          <w:rFonts w:ascii="Times New Roman" w:hAnsi="Times New Roman"/>
          <w:i/>
          <w:sz w:val="25"/>
          <w:szCs w:val="25"/>
        </w:rPr>
        <w:t>O</w:t>
      </w:r>
      <w:r w:rsidR="00B80EAD">
        <w:rPr>
          <w:rFonts w:ascii="Times New Roman" w:hAnsi="Times New Roman"/>
          <w:i/>
          <w:sz w:val="25"/>
          <w:szCs w:val="25"/>
        </w:rPr>
        <w:t>C</w:t>
      </w:r>
      <w:r w:rsidRPr="00F16249">
        <w:rPr>
          <w:rFonts w:ascii="Times New Roman" w:hAnsi="Times New Roman"/>
          <w:i/>
          <w:sz w:val="25"/>
          <w:szCs w:val="25"/>
        </w:rPr>
        <w:t>(O)</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009A3082" w:rsidRPr="00F16249">
        <w:rPr>
          <w:rFonts w:ascii="Times New Roman" w:hAnsi="Times New Roman"/>
          <w:i/>
          <w:sz w:val="25"/>
          <w:szCs w:val="25"/>
          <w:vertAlign w:val="superscript"/>
        </w:rPr>
        <w:t xml:space="preserve">, </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009A3082" w:rsidRPr="00F16249">
        <w:rPr>
          <w:rFonts w:ascii="Times New Roman" w:hAnsi="Times New Roman"/>
          <w:i/>
          <w:sz w:val="25"/>
          <w:szCs w:val="25"/>
          <w:vertAlign w:val="superscript"/>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F16249">
        <w:rPr>
          <w:rFonts w:ascii="Times New Roman" w:hAnsi="Times New Roman"/>
          <w:i/>
          <w:sz w:val="25"/>
          <w:szCs w:val="25"/>
          <w:vertAlign w:val="superscript"/>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009A3082"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OR</w:t>
      </w:r>
      <w:r w:rsidRPr="00F16249">
        <w:rPr>
          <w:rFonts w:ascii="Times New Roman" w:hAnsi="Times New Roman"/>
          <w:i/>
          <w:sz w:val="25"/>
          <w:szCs w:val="25"/>
          <w:vertAlign w:val="superscript"/>
        </w:rPr>
        <w:t>a</w:t>
      </w:r>
      <w:proofErr w:type="spellEnd"/>
      <w:r w:rsidRPr="00B80EAD">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lastRenderedPageBreak/>
        <w:t>C(═</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i</w:t>
      </w:r>
      <w:proofErr w:type="spellEnd"/>
      <w:r w:rsidR="00E41D94" w:rsidRPr="00B80EAD">
        <w:rPr>
          <w:rFonts w:ascii="Times New Roman" w:hAnsi="Times New Roman"/>
          <w:i/>
          <w:sz w:val="25"/>
          <w:szCs w:val="25"/>
        </w:rPr>
        <w:t>)</w:t>
      </w:r>
      <w:proofErr w:type="spellStart"/>
      <w:r w:rsidR="0053701E"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009A3082"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i</w:t>
      </w:r>
      <w:proofErr w:type="spellEnd"/>
      <w:r w:rsidR="00E41D94" w:rsidRPr="00B80EAD">
        <w:rPr>
          <w:rFonts w:ascii="Times New Roman" w:hAnsi="Times New Roman"/>
          <w:i/>
          <w:sz w:val="25"/>
          <w:szCs w:val="25"/>
        </w:rPr>
        <w:t>)</w:t>
      </w:r>
      <w:proofErr w:type="spellStart"/>
      <w:r w:rsidR="0053701E"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Pr="00F16249">
        <w:rPr>
          <w:rFonts w:ascii="Times New Roman" w:hAnsi="Times New Roman"/>
          <w:i/>
          <w:sz w:val="25"/>
          <w:szCs w:val="25"/>
        </w:rPr>
        <w:t>, S(O)</w:t>
      </w:r>
      <w:proofErr w:type="spellStart"/>
      <w:r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F16249">
        <w:rPr>
          <w:rFonts w:ascii="Times New Roman" w:hAnsi="Times New Roman"/>
          <w:i/>
          <w:sz w:val="25"/>
          <w:szCs w:val="25"/>
        </w:rPr>
        <w:t>, S(O)</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Pr="00F16249">
        <w:rPr>
          <w:rFonts w:ascii="Times New Roman" w:hAnsi="Times New Roman"/>
          <w:i/>
          <w:sz w:val="25"/>
          <w:szCs w:val="25"/>
        </w:rPr>
        <w:t>, S(O)</w:t>
      </w:r>
      <w:r w:rsidRPr="00F16249">
        <w:rPr>
          <w:rFonts w:ascii="Times New Roman" w:hAnsi="Times New Roman"/>
          <w:i/>
          <w:sz w:val="25"/>
          <w:szCs w:val="25"/>
          <w:vertAlign w:val="subscript"/>
        </w:rPr>
        <w:t>2</w:t>
      </w:r>
      <w:r w:rsidRPr="00F16249">
        <w:rPr>
          <w:rFonts w:ascii="Times New Roman" w:hAnsi="Times New Roman"/>
          <w:i/>
          <w:sz w:val="25"/>
          <w:szCs w:val="25"/>
        </w:rPr>
        <w:t>R</w:t>
      </w:r>
      <w:r w:rsidRPr="00F16249">
        <w:rPr>
          <w:rFonts w:ascii="Times New Roman" w:hAnsi="Times New Roman"/>
          <w:i/>
          <w:sz w:val="25"/>
          <w:szCs w:val="25"/>
          <w:vertAlign w:val="superscript"/>
        </w:rPr>
        <w:t xml:space="preserve">b </w:t>
      </w:r>
      <w:r w:rsidRPr="00F16249">
        <w:rPr>
          <w:rFonts w:ascii="Times New Roman" w:hAnsi="Times New Roman"/>
          <w:i/>
          <w:sz w:val="25"/>
          <w:szCs w:val="25"/>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S(O)</w:t>
      </w:r>
      <w:r w:rsidRPr="00F16249">
        <w:rPr>
          <w:rFonts w:ascii="Times New Roman" w:hAnsi="Times New Roman"/>
          <w:i/>
          <w:sz w:val="25"/>
          <w:szCs w:val="25"/>
          <w:vertAlign w:val="subscript"/>
        </w:rPr>
        <w:t>2</w:t>
      </w:r>
      <w:r w:rsidRPr="00F16249">
        <w:rPr>
          <w:rFonts w:ascii="Times New Roman" w:hAnsi="Times New Roman"/>
          <w:i/>
          <w:sz w:val="25"/>
          <w:szCs w:val="25"/>
        </w:rPr>
        <w:t>R</w:t>
      </w:r>
      <w:r w:rsidRPr="00F16249">
        <w:rPr>
          <w:rFonts w:ascii="Times New Roman" w:hAnsi="Times New Roman"/>
          <w:i/>
          <w:sz w:val="25"/>
          <w:szCs w:val="25"/>
          <w:vertAlign w:val="superscript"/>
        </w:rPr>
        <w:t>b</w:t>
      </w:r>
      <w:r w:rsidRPr="00B80EAD">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t>C(═NOH</w:t>
      </w:r>
      <w:r w:rsidR="00E41D94">
        <w:rPr>
          <w:rFonts w:ascii="Times New Roman" w:hAnsi="Times New Roman"/>
          <w:i/>
          <w:sz w:val="25"/>
          <w:szCs w:val="25"/>
        </w:rPr>
        <w:t>)</w:t>
      </w:r>
      <w:proofErr w:type="spellStart"/>
      <w:r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B80EAD">
        <w:rPr>
          <w:rFonts w:ascii="Times New Roman" w:hAnsi="Times New Roman"/>
          <w:i/>
          <w:sz w:val="25"/>
          <w:szCs w:val="25"/>
        </w:rPr>
        <w:t xml:space="preserve">, </w:t>
      </w:r>
      <w:r w:rsidRPr="00F16249">
        <w:rPr>
          <w:rFonts w:ascii="Times New Roman" w:hAnsi="Times New Roman"/>
          <w:i/>
          <w:sz w:val="25"/>
          <w:szCs w:val="25"/>
        </w:rPr>
        <w:t xml:space="preserve">C(═NO(C </w:t>
      </w:r>
      <w:r w:rsidRPr="00F16249">
        <w:rPr>
          <w:rFonts w:ascii="Times New Roman" w:hAnsi="Times New Roman"/>
          <w:i/>
          <w:sz w:val="25"/>
          <w:szCs w:val="25"/>
          <w:vertAlign w:val="subscript"/>
        </w:rPr>
        <w:t xml:space="preserve">1-6 </w:t>
      </w:r>
      <w:r w:rsidRPr="00F16249">
        <w:rPr>
          <w:rFonts w:ascii="Times New Roman" w:hAnsi="Times New Roman"/>
          <w:i/>
          <w:sz w:val="25"/>
          <w:szCs w:val="25"/>
        </w:rPr>
        <w:t>alkyl)</w:t>
      </w:r>
      <w:proofErr w:type="spellStart"/>
      <w:r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B80EAD">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t>and S(O)</w:t>
      </w:r>
      <w:r w:rsidRPr="00F16249">
        <w:rPr>
          <w:rFonts w:ascii="Times New Roman" w:hAnsi="Times New Roman"/>
          <w:i/>
          <w:sz w:val="25"/>
          <w:szCs w:val="25"/>
          <w:vertAlign w:val="subscript"/>
        </w:rPr>
        <w:t>2</w:t>
      </w:r>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777922" w:rsidRPr="00F16249">
        <w:rPr>
          <w:rFonts w:ascii="Times New Roman" w:hAnsi="Times New Roman"/>
          <w:i/>
          <w:sz w:val="25"/>
          <w:szCs w:val="25"/>
        </w:rPr>
        <w:t>R</w:t>
      </w:r>
      <w:r w:rsidRPr="00F16249">
        <w:rPr>
          <w:rFonts w:ascii="Times New Roman" w:hAnsi="Times New Roman"/>
          <w:i/>
          <w:sz w:val="25"/>
          <w:szCs w:val="25"/>
          <w:vertAlign w:val="superscript"/>
        </w:rPr>
        <w:t>d</w:t>
      </w:r>
      <w:r w:rsidRPr="00B80EAD">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t>which say C</w:t>
      </w:r>
      <w:r w:rsidRPr="00F16249">
        <w:rPr>
          <w:rFonts w:ascii="Times New Roman" w:hAnsi="Times New Roman"/>
          <w:i/>
          <w:sz w:val="25"/>
          <w:szCs w:val="25"/>
          <w:vertAlign w:val="subscript"/>
        </w:rPr>
        <w:t xml:space="preserve">1-8 </w:t>
      </w:r>
      <w:r w:rsidRPr="00F16249">
        <w:rPr>
          <w:rFonts w:ascii="Times New Roman" w:hAnsi="Times New Roman"/>
          <w:i/>
          <w:sz w:val="25"/>
          <w:szCs w:val="25"/>
        </w:rPr>
        <w:t>alkyl, C</w:t>
      </w:r>
      <w:r w:rsidRPr="00F16249">
        <w:rPr>
          <w:rFonts w:ascii="Times New Roman" w:hAnsi="Times New Roman"/>
          <w:i/>
          <w:sz w:val="25"/>
          <w:szCs w:val="25"/>
          <w:vertAlign w:val="subscript"/>
        </w:rPr>
        <w:t xml:space="preserve">2-8 </w:t>
      </w:r>
      <w:proofErr w:type="spellStart"/>
      <w:r w:rsidRPr="00F16249">
        <w:rPr>
          <w:rFonts w:ascii="Times New Roman" w:hAnsi="Times New Roman"/>
          <w:i/>
          <w:sz w:val="25"/>
          <w:szCs w:val="25"/>
        </w:rPr>
        <w:t>alkenyl</w:t>
      </w:r>
      <w:proofErr w:type="spellEnd"/>
      <w:r w:rsidRPr="00F16249">
        <w:rPr>
          <w:rFonts w:ascii="Times New Roman" w:hAnsi="Times New Roman"/>
          <w:i/>
          <w:sz w:val="25"/>
          <w:szCs w:val="25"/>
        </w:rPr>
        <w:t>, or C</w:t>
      </w:r>
      <w:r w:rsidRPr="00F16249">
        <w:rPr>
          <w:rFonts w:ascii="Times New Roman" w:hAnsi="Times New Roman"/>
          <w:i/>
          <w:sz w:val="25"/>
          <w:szCs w:val="25"/>
          <w:vertAlign w:val="subscript"/>
        </w:rPr>
        <w:t xml:space="preserve">2-8 </w:t>
      </w:r>
      <w:proofErr w:type="spellStart"/>
      <w:r w:rsidRPr="00F16249">
        <w:rPr>
          <w:rFonts w:ascii="Times New Roman" w:hAnsi="Times New Roman"/>
          <w:i/>
          <w:sz w:val="25"/>
          <w:szCs w:val="25"/>
        </w:rPr>
        <w:t>alkynyl</w:t>
      </w:r>
      <w:proofErr w:type="spellEnd"/>
      <w:r w:rsidRPr="00F16249">
        <w:rPr>
          <w:rFonts w:ascii="Times New Roman" w:hAnsi="Times New Roman"/>
          <w:i/>
          <w:sz w:val="25"/>
          <w:szCs w:val="25"/>
        </w:rPr>
        <w:t>, optionally substituted by 1, 2, 3, 4, 5 or 6 substituents independently chosen from the halo, C</w:t>
      </w:r>
      <w:r w:rsidRPr="00F16249">
        <w:rPr>
          <w:rFonts w:ascii="Times New Roman" w:hAnsi="Times New Roman"/>
          <w:i/>
          <w:sz w:val="25"/>
          <w:szCs w:val="25"/>
          <w:vertAlign w:val="subscript"/>
        </w:rPr>
        <w:t xml:space="preserve">1-4 </w:t>
      </w:r>
      <w:r w:rsidRPr="00F16249">
        <w:rPr>
          <w:rFonts w:ascii="Times New Roman" w:hAnsi="Times New Roman"/>
          <w:i/>
          <w:sz w:val="25"/>
          <w:szCs w:val="25"/>
        </w:rPr>
        <w:t>alkyl, C</w:t>
      </w:r>
      <w:r w:rsidRPr="00F16249">
        <w:rPr>
          <w:rFonts w:ascii="Times New Roman" w:hAnsi="Times New Roman"/>
          <w:i/>
          <w:sz w:val="25"/>
          <w:szCs w:val="25"/>
          <w:vertAlign w:val="subscript"/>
        </w:rPr>
        <w:t xml:space="preserve">2-4 </w:t>
      </w:r>
      <w:proofErr w:type="spellStart"/>
      <w:r w:rsidRPr="00F16249">
        <w:rPr>
          <w:rFonts w:ascii="Times New Roman" w:hAnsi="Times New Roman"/>
          <w:i/>
          <w:sz w:val="25"/>
          <w:szCs w:val="25"/>
        </w:rPr>
        <w:t>alkenyl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2-4 </w:t>
      </w:r>
      <w:proofErr w:type="spellStart"/>
      <w:r w:rsidRPr="00F16249">
        <w:rPr>
          <w:rFonts w:ascii="Times New Roman" w:hAnsi="Times New Roman"/>
          <w:i/>
          <w:sz w:val="25"/>
          <w:szCs w:val="25"/>
        </w:rPr>
        <w:t>alkynyl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1-4 </w:t>
      </w:r>
      <w:proofErr w:type="spellStart"/>
      <w:r w:rsidRPr="00F16249">
        <w:rPr>
          <w:rFonts w:ascii="Times New Roman" w:hAnsi="Times New Roman"/>
          <w:i/>
          <w:sz w:val="25"/>
          <w:szCs w:val="25"/>
        </w:rPr>
        <w:t>haloalkyl</w:t>
      </w:r>
      <w:proofErr w:type="spellEnd"/>
      <w:r w:rsidRPr="00F16249">
        <w:rPr>
          <w:rFonts w:ascii="Times New Roman" w:hAnsi="Times New Roman"/>
          <w:i/>
          <w:sz w:val="25"/>
          <w:szCs w:val="25"/>
        </w:rPr>
        <w:t xml:space="preserve">, </w:t>
      </w:r>
      <w:proofErr w:type="spellStart"/>
      <w:r w:rsidRPr="00F16249">
        <w:rPr>
          <w:rFonts w:ascii="Times New Roman" w:hAnsi="Times New Roman"/>
          <w:i/>
          <w:sz w:val="25"/>
          <w:szCs w:val="25"/>
        </w:rPr>
        <w:t>halosulfanyl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1-4 </w:t>
      </w:r>
      <w:proofErr w:type="spellStart"/>
      <w:r w:rsidRPr="00F16249">
        <w:rPr>
          <w:rFonts w:ascii="Times New Roman" w:hAnsi="Times New Roman"/>
          <w:i/>
          <w:sz w:val="25"/>
          <w:szCs w:val="25"/>
        </w:rPr>
        <w:t>hydroxyalkyl</w:t>
      </w:r>
      <w:proofErr w:type="spellEnd"/>
      <w:r w:rsidRPr="00F16249">
        <w:rPr>
          <w:rFonts w:ascii="Times New Roman" w:hAnsi="Times New Roman"/>
          <w:i/>
          <w:sz w:val="25"/>
          <w:szCs w:val="25"/>
        </w:rPr>
        <w:t xml:space="preserve">, </w:t>
      </w:r>
      <w:r w:rsidR="00B80EAD">
        <w:rPr>
          <w:rFonts w:ascii="Times New Roman" w:hAnsi="Times New Roman"/>
          <w:i/>
          <w:sz w:val="25"/>
          <w:szCs w:val="25"/>
        </w:rPr>
        <w:t>C</w:t>
      </w:r>
      <w:r w:rsidRPr="00F16249">
        <w:rPr>
          <w:rFonts w:ascii="Times New Roman" w:hAnsi="Times New Roman"/>
          <w:i/>
          <w:sz w:val="25"/>
          <w:szCs w:val="25"/>
          <w:vertAlign w:val="subscript"/>
        </w:rPr>
        <w:t xml:space="preserve">1-4 </w:t>
      </w:r>
      <w:proofErr w:type="spellStart"/>
      <w:r w:rsidRPr="00F16249">
        <w:rPr>
          <w:rFonts w:ascii="Times New Roman" w:hAnsi="Times New Roman"/>
          <w:i/>
          <w:sz w:val="25"/>
          <w:szCs w:val="25"/>
        </w:rPr>
        <w:t>cyanoalkyl</w:t>
      </w:r>
      <w:proofErr w:type="spellEnd"/>
      <w:r w:rsidRPr="00F16249">
        <w:rPr>
          <w:rFonts w:ascii="Times New Roman" w:hAnsi="Times New Roman"/>
          <w:i/>
          <w:sz w:val="25"/>
          <w:szCs w:val="25"/>
        </w:rPr>
        <w:t xml:space="preserve">, </w:t>
      </w:r>
      <w:r w:rsidRPr="00F16249">
        <w:rPr>
          <w:rFonts w:ascii="Times New Roman" w:hAnsi="Times New Roman"/>
          <w:b/>
          <w:i/>
          <w:color w:val="FF0000"/>
          <w:sz w:val="25"/>
          <w:szCs w:val="25"/>
        </w:rPr>
        <w:t xml:space="preserve">Cy </w:t>
      </w:r>
      <w:r w:rsidRPr="00F16249">
        <w:rPr>
          <w:rFonts w:ascii="Times New Roman" w:hAnsi="Times New Roman"/>
          <w:b/>
          <w:i/>
          <w:color w:val="FF0000"/>
          <w:sz w:val="25"/>
          <w:szCs w:val="25"/>
          <w:vertAlign w:val="superscript"/>
        </w:rPr>
        <w:t xml:space="preserve">1 </w:t>
      </w:r>
      <w:r w:rsidRPr="00F16249">
        <w:rPr>
          <w:rFonts w:ascii="Times New Roman" w:hAnsi="Times New Roman"/>
          <w:i/>
          <w:sz w:val="25"/>
          <w:szCs w:val="25"/>
        </w:rPr>
        <w:t xml:space="preserve">, CN, NO </w:t>
      </w:r>
      <w:r w:rsidRPr="00F16249">
        <w:rPr>
          <w:rFonts w:ascii="Times New Roman" w:hAnsi="Times New Roman"/>
          <w:i/>
          <w:sz w:val="25"/>
          <w:szCs w:val="25"/>
          <w:vertAlign w:val="subscript"/>
        </w:rPr>
        <w:t xml:space="preserve">2, </w:t>
      </w:r>
      <w:r w:rsidRPr="00F16249">
        <w:rPr>
          <w:rFonts w:ascii="Times New Roman" w:hAnsi="Times New Roman"/>
          <w:i/>
          <w:sz w:val="25"/>
          <w:szCs w:val="25"/>
        </w:rPr>
        <w:t xml:space="preserve">OR </w:t>
      </w:r>
      <w:r w:rsidRPr="00F16249">
        <w:rPr>
          <w:rFonts w:ascii="Times New Roman" w:hAnsi="Times New Roman"/>
          <w:i/>
          <w:sz w:val="25"/>
          <w:szCs w:val="25"/>
          <w:vertAlign w:val="superscript"/>
        </w:rPr>
        <w:t xml:space="preserve">a </w:t>
      </w:r>
      <w:r w:rsidR="008260E6" w:rsidRPr="00F16249">
        <w:rPr>
          <w:rFonts w:ascii="Times New Roman" w:hAnsi="Times New Roman"/>
          <w:i/>
          <w:sz w:val="25"/>
          <w:szCs w:val="25"/>
        </w:rPr>
        <w:t xml:space="preserve">, SR </w:t>
      </w:r>
      <w:r w:rsidRPr="00F16249">
        <w:rPr>
          <w:rFonts w:ascii="Times New Roman" w:hAnsi="Times New Roman"/>
          <w:i/>
          <w:sz w:val="25"/>
          <w:szCs w:val="25"/>
          <w:vertAlign w:val="superscript"/>
        </w:rPr>
        <w:t xml:space="preserve">a </w:t>
      </w:r>
      <w:r w:rsidR="008260E6" w:rsidRPr="00F16249">
        <w:rPr>
          <w:rFonts w:ascii="Times New Roman" w:hAnsi="Times New Roman"/>
          <w:i/>
          <w:sz w:val="25"/>
          <w:szCs w:val="25"/>
        </w:rPr>
        <w:t xml:space="preserve">, C(O)R </w:t>
      </w:r>
      <w:r w:rsidRPr="00F16249">
        <w:rPr>
          <w:rFonts w:ascii="Times New Roman" w:hAnsi="Times New Roman"/>
          <w:i/>
          <w:sz w:val="25"/>
          <w:szCs w:val="25"/>
          <w:vertAlign w:val="superscript"/>
        </w:rPr>
        <w:t xml:space="preserve">b </w:t>
      </w:r>
      <w:r w:rsidR="008260E6" w:rsidRPr="00F16249">
        <w:rPr>
          <w:rFonts w:ascii="Times New Roman" w:hAnsi="Times New Roman"/>
          <w:i/>
          <w:sz w:val="25"/>
          <w:szCs w:val="25"/>
        </w:rPr>
        <w:t>, C(O)</w:t>
      </w:r>
      <w:proofErr w:type="spellStart"/>
      <w:r w:rsidR="008260E6"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777922" w:rsidRPr="00F16249">
        <w:rPr>
          <w:rFonts w:ascii="Times New Roman" w:hAnsi="Times New Roman"/>
          <w:i/>
          <w:sz w:val="25"/>
          <w:szCs w:val="25"/>
        </w:rPr>
        <w:t>R</w:t>
      </w:r>
      <w:r w:rsidRPr="00F16249">
        <w:rPr>
          <w:rFonts w:ascii="Times New Roman" w:hAnsi="Times New Roman"/>
          <w:i/>
          <w:sz w:val="25"/>
          <w:szCs w:val="25"/>
          <w:vertAlign w:val="superscript"/>
        </w:rPr>
        <w:t>d</w:t>
      </w:r>
      <w:proofErr w:type="spellEnd"/>
      <w:r w:rsidRPr="00F16249">
        <w:rPr>
          <w:rFonts w:ascii="Times New Roman" w:hAnsi="Times New Roman"/>
          <w:i/>
          <w:sz w:val="25"/>
          <w:szCs w:val="25"/>
          <w:vertAlign w:val="superscript"/>
        </w:rPr>
        <w:t xml:space="preserve"> </w:t>
      </w:r>
      <w:r w:rsidR="008260E6" w:rsidRPr="00F16249">
        <w:rPr>
          <w:rFonts w:ascii="Times New Roman" w:hAnsi="Times New Roman"/>
          <w:i/>
          <w:sz w:val="25"/>
          <w:szCs w:val="25"/>
        </w:rPr>
        <w:t>, C(O)</w:t>
      </w:r>
      <w:proofErr w:type="spellStart"/>
      <w:r w:rsidR="008260E6" w:rsidRPr="00F16249">
        <w:rPr>
          <w:rFonts w:ascii="Times New Roman" w:hAnsi="Times New Roman"/>
          <w:i/>
          <w:sz w:val="25"/>
          <w:szCs w:val="25"/>
        </w:rPr>
        <w:t>OR</w:t>
      </w:r>
      <w:r w:rsidRPr="00F16249">
        <w:rPr>
          <w:rFonts w:ascii="Times New Roman" w:hAnsi="Times New Roman"/>
          <w:i/>
          <w:sz w:val="25"/>
          <w:szCs w:val="25"/>
          <w:vertAlign w:val="superscript"/>
        </w:rPr>
        <w:t>a</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 OC(O)R </w:t>
      </w:r>
      <w:r w:rsidRPr="00F16249">
        <w:rPr>
          <w:rFonts w:ascii="Times New Roman" w:hAnsi="Times New Roman"/>
          <w:i/>
          <w:sz w:val="25"/>
          <w:szCs w:val="25"/>
          <w:vertAlign w:val="superscript"/>
        </w:rPr>
        <w:t xml:space="preserve">b </w:t>
      </w:r>
      <w:r w:rsidRPr="00F16249">
        <w:rPr>
          <w:rFonts w:ascii="Times New Roman" w:hAnsi="Times New Roman"/>
          <w:i/>
          <w:sz w:val="25"/>
          <w:szCs w:val="25"/>
        </w:rPr>
        <w:t>, OC(O)</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777922" w:rsidRPr="00F16249">
        <w:rPr>
          <w:rFonts w:ascii="Times New Roman" w:hAnsi="Times New Roman"/>
          <w:i/>
          <w:sz w:val="25"/>
          <w:szCs w:val="25"/>
        </w:rPr>
        <w:t>R</w:t>
      </w:r>
      <w:r w:rsidRPr="00F16249">
        <w:rPr>
          <w:rFonts w:ascii="Times New Roman" w:hAnsi="Times New Roman"/>
          <w:i/>
          <w:sz w:val="25"/>
          <w:szCs w:val="25"/>
          <w:vertAlign w:val="superscript"/>
        </w:rPr>
        <w:t>d</w:t>
      </w:r>
      <w:proofErr w:type="spellEnd"/>
      <w:r w:rsidRPr="00F16249">
        <w:rPr>
          <w:rFonts w:ascii="Times New Roman" w:hAnsi="Times New Roman"/>
          <w:i/>
          <w:sz w:val="25"/>
          <w:szCs w:val="25"/>
          <w:vertAlign w:val="superscript"/>
        </w:rPr>
        <w:t xml:space="preserve"> , </w:t>
      </w:r>
      <w:proofErr w:type="spellStart"/>
      <w:r w:rsidRPr="00F16249">
        <w:rPr>
          <w:rFonts w:ascii="Times New Roman" w:hAnsi="Times New Roman"/>
          <w:i/>
          <w:sz w:val="25"/>
          <w:szCs w:val="25"/>
        </w:rPr>
        <w:t>NR</w:t>
      </w:r>
      <w:r w:rsidR="001C6675" w:rsidRPr="00F16249">
        <w:rPr>
          <w:rFonts w:ascii="Times New Roman" w:hAnsi="Times New Roman"/>
          <w:i/>
          <w:sz w:val="25"/>
          <w:szCs w:val="25"/>
          <w:vertAlign w:val="superscript"/>
        </w:rPr>
        <w:t>c</w:t>
      </w:r>
      <w:r w:rsidR="00777922" w:rsidRPr="00F16249">
        <w:rPr>
          <w:rFonts w:ascii="Times New Roman" w:hAnsi="Times New Roman"/>
          <w:i/>
          <w:sz w:val="25"/>
          <w:szCs w:val="25"/>
        </w:rPr>
        <w:t>R</w:t>
      </w:r>
      <w:r w:rsidRPr="00F16249">
        <w:rPr>
          <w:rFonts w:ascii="Times New Roman" w:hAnsi="Times New Roman"/>
          <w:i/>
          <w:sz w:val="25"/>
          <w:szCs w:val="25"/>
          <w:vertAlign w:val="superscript"/>
        </w:rPr>
        <w:t>d</w:t>
      </w:r>
      <w:proofErr w:type="spellEnd"/>
      <w:r w:rsidRPr="00F16249">
        <w:rPr>
          <w:rFonts w:ascii="Times New Roman" w:hAnsi="Times New Roman"/>
          <w:i/>
          <w:sz w:val="25"/>
          <w:szCs w:val="25"/>
          <w:vertAlign w:val="superscript"/>
        </w:rPr>
        <w:t xml:space="preserve"> </w:t>
      </w:r>
      <w:r w:rsidR="008260E6" w:rsidRPr="00F16249">
        <w:rPr>
          <w:rFonts w:ascii="Times New Roman" w:hAnsi="Times New Roman"/>
          <w:i/>
          <w:sz w:val="25"/>
          <w:szCs w:val="25"/>
        </w:rPr>
        <w:t xml:space="preserve">, </w:t>
      </w:r>
      <w:proofErr w:type="spellStart"/>
      <w:r w:rsidR="008260E6"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009A3082" w:rsidRPr="00F16249">
        <w:rPr>
          <w:rFonts w:ascii="Times New Roman" w:hAnsi="Times New Roman"/>
          <w:i/>
          <w:sz w:val="25"/>
          <w:szCs w:val="25"/>
          <w:vertAlign w:val="superscript"/>
        </w:rPr>
        <w:t xml:space="preserve"> </w:t>
      </w:r>
      <w:r w:rsidRPr="00F16249">
        <w:rPr>
          <w:rFonts w:ascii="Times New Roman" w:hAnsi="Times New Roman"/>
          <w:i/>
          <w:sz w:val="25"/>
          <w:szCs w:val="25"/>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(O)</w:t>
      </w:r>
      <w:proofErr w:type="spellStart"/>
      <w:r w:rsidRPr="00F16249">
        <w:rPr>
          <w:rFonts w:ascii="Times New Roman" w:hAnsi="Times New Roman"/>
          <w:i/>
          <w:sz w:val="25"/>
          <w:szCs w:val="25"/>
        </w:rPr>
        <w:t>OR</w:t>
      </w:r>
      <w:r w:rsidRPr="00F16249">
        <w:rPr>
          <w:rFonts w:ascii="Times New Roman" w:hAnsi="Times New Roman"/>
          <w:i/>
          <w:sz w:val="25"/>
          <w:szCs w:val="25"/>
          <w:vertAlign w:val="superscript"/>
        </w:rPr>
        <w:t>a</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 C(═</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i</w:t>
      </w:r>
      <w:proofErr w:type="spellEnd"/>
      <w:r w:rsidR="00E41D94" w:rsidRPr="00B80EAD">
        <w:rPr>
          <w:rFonts w:ascii="Times New Roman" w:hAnsi="Times New Roman"/>
          <w:i/>
          <w:sz w:val="25"/>
          <w:szCs w:val="25"/>
        </w:rPr>
        <w:t>)</w:t>
      </w:r>
      <w:proofErr w:type="spellStart"/>
      <w:r w:rsidR="0053701E"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Pr="00F16249">
        <w:rPr>
          <w:rFonts w:ascii="Times New Roman" w:hAnsi="Times New Roman"/>
          <w:i/>
          <w:sz w:val="25"/>
          <w:szCs w:val="25"/>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C</w:t>
      </w:r>
      <w:proofErr w:type="spellEnd"/>
      <w:r w:rsidRPr="00F16249">
        <w:rPr>
          <w:rFonts w:ascii="Times New Roman" w:hAnsi="Times New Roman"/>
          <w:i/>
          <w:sz w:val="25"/>
          <w:szCs w:val="25"/>
        </w:rPr>
        <w:t>(═</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i</w:t>
      </w:r>
      <w:proofErr w:type="spellEnd"/>
      <w:r w:rsidR="00E41D94" w:rsidRPr="00B80EAD">
        <w:rPr>
          <w:rFonts w:ascii="Times New Roman" w:hAnsi="Times New Roman"/>
          <w:i/>
          <w:sz w:val="25"/>
          <w:szCs w:val="25"/>
        </w:rPr>
        <w:t>)</w:t>
      </w:r>
      <w:proofErr w:type="spellStart"/>
      <w:r w:rsidR="0053701E"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777922" w:rsidRPr="00F16249">
        <w:rPr>
          <w:rFonts w:ascii="Times New Roman" w:hAnsi="Times New Roman"/>
          <w:i/>
          <w:sz w:val="25"/>
          <w:szCs w:val="25"/>
        </w:rPr>
        <w:t>R</w:t>
      </w:r>
      <w:r w:rsidRPr="00F16249">
        <w:rPr>
          <w:rFonts w:ascii="Times New Roman" w:hAnsi="Times New Roman"/>
          <w:i/>
          <w:sz w:val="25"/>
          <w:szCs w:val="25"/>
          <w:vertAlign w:val="superscript"/>
        </w:rPr>
        <w:t>d</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 S(O)</w:t>
      </w:r>
      <w:proofErr w:type="spellStart"/>
      <w:r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 S(O)</w:t>
      </w:r>
      <w:proofErr w:type="spellStart"/>
      <w:r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proofErr w:type="spellEnd"/>
      <w:r w:rsidR="009A3082" w:rsidRPr="00F16249">
        <w:rPr>
          <w:rFonts w:ascii="Times New Roman" w:hAnsi="Times New Roman"/>
          <w:i/>
          <w:sz w:val="25"/>
          <w:szCs w:val="25"/>
          <w:vertAlign w:val="superscript"/>
        </w:rPr>
        <w:t xml:space="preserve"> </w:t>
      </w:r>
      <w:r w:rsidRPr="00F16249">
        <w:rPr>
          <w:rFonts w:ascii="Times New Roman" w:hAnsi="Times New Roman"/>
          <w:i/>
          <w:sz w:val="25"/>
          <w:szCs w:val="25"/>
        </w:rPr>
        <w:t>, S(O)</w:t>
      </w:r>
      <w:r w:rsidRPr="00F16249">
        <w:rPr>
          <w:rFonts w:ascii="Times New Roman" w:hAnsi="Times New Roman"/>
          <w:i/>
          <w:sz w:val="25"/>
          <w:szCs w:val="25"/>
          <w:vertAlign w:val="subscript"/>
        </w:rPr>
        <w:t>2</w:t>
      </w:r>
      <w:r w:rsidRPr="00F16249">
        <w:rPr>
          <w:rFonts w:ascii="Times New Roman" w:hAnsi="Times New Roman"/>
          <w:i/>
          <w:sz w:val="25"/>
          <w:szCs w:val="25"/>
        </w:rPr>
        <w:t>R</w:t>
      </w:r>
      <w:r w:rsidRPr="00F16249">
        <w:rPr>
          <w:rFonts w:ascii="Times New Roman" w:hAnsi="Times New Roman"/>
          <w:i/>
          <w:sz w:val="25"/>
          <w:szCs w:val="25"/>
          <w:vertAlign w:val="superscript"/>
        </w:rPr>
        <w:t xml:space="preserve">b </w:t>
      </w:r>
      <w:r w:rsidRPr="00F16249">
        <w:rPr>
          <w:rFonts w:ascii="Times New Roman" w:hAnsi="Times New Roman"/>
          <w:i/>
          <w:sz w:val="25"/>
          <w:szCs w:val="25"/>
        </w:rPr>
        <w:t xml:space="preserve">, </w:t>
      </w:r>
      <w:proofErr w:type="spellStart"/>
      <w:r w:rsidRPr="00F16249">
        <w:rPr>
          <w:rFonts w:ascii="Times New Roman" w:hAnsi="Times New Roman"/>
          <w:i/>
          <w:sz w:val="25"/>
          <w:szCs w:val="25"/>
        </w:rPr>
        <w:t>NR</w:t>
      </w:r>
      <w:r w:rsidRPr="00F16249">
        <w:rPr>
          <w:rFonts w:ascii="Times New Roman" w:hAnsi="Times New Roman"/>
          <w:i/>
          <w:sz w:val="25"/>
          <w:szCs w:val="25"/>
          <w:vertAlign w:val="superscript"/>
        </w:rPr>
        <w:t>c</w:t>
      </w:r>
      <w:r w:rsidRPr="00F16249">
        <w:rPr>
          <w:rFonts w:ascii="Times New Roman" w:hAnsi="Times New Roman"/>
          <w:i/>
          <w:sz w:val="25"/>
          <w:szCs w:val="25"/>
        </w:rPr>
        <w:t>S</w:t>
      </w:r>
      <w:proofErr w:type="spellEnd"/>
      <w:r w:rsidRPr="00F16249">
        <w:rPr>
          <w:rFonts w:ascii="Times New Roman" w:hAnsi="Times New Roman"/>
          <w:i/>
          <w:sz w:val="25"/>
          <w:szCs w:val="25"/>
        </w:rPr>
        <w:t>(O)</w:t>
      </w:r>
      <w:r w:rsidRPr="00F16249">
        <w:rPr>
          <w:rFonts w:ascii="Times New Roman" w:hAnsi="Times New Roman"/>
          <w:i/>
          <w:sz w:val="25"/>
          <w:szCs w:val="25"/>
          <w:vertAlign w:val="subscript"/>
        </w:rPr>
        <w:t>2</w:t>
      </w:r>
      <w:r w:rsidRPr="00F16249">
        <w:rPr>
          <w:rFonts w:ascii="Times New Roman" w:hAnsi="Times New Roman"/>
          <w:i/>
          <w:sz w:val="25"/>
          <w:szCs w:val="25"/>
        </w:rPr>
        <w:t>R</w:t>
      </w:r>
      <w:r w:rsidRPr="00F16249">
        <w:rPr>
          <w:rFonts w:ascii="Times New Roman" w:hAnsi="Times New Roman"/>
          <w:i/>
          <w:sz w:val="25"/>
          <w:szCs w:val="25"/>
          <w:vertAlign w:val="superscript"/>
        </w:rPr>
        <w:t xml:space="preserve">b </w:t>
      </w:r>
      <w:r w:rsidR="008260E6" w:rsidRPr="00F16249">
        <w:rPr>
          <w:rFonts w:ascii="Times New Roman" w:hAnsi="Times New Roman"/>
          <w:i/>
          <w:sz w:val="25"/>
          <w:szCs w:val="25"/>
        </w:rPr>
        <w:t>, C(═NOH)</w:t>
      </w:r>
      <w:proofErr w:type="spellStart"/>
      <w:r w:rsidR="008260E6"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F16249">
        <w:rPr>
          <w:rFonts w:ascii="Times New Roman" w:hAnsi="Times New Roman"/>
          <w:i/>
          <w:sz w:val="25"/>
          <w:szCs w:val="25"/>
          <w:vertAlign w:val="superscript"/>
        </w:rPr>
        <w:t xml:space="preserve"> </w:t>
      </w:r>
      <w:r w:rsidRPr="00F16249">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t>C(═NO(C</w:t>
      </w:r>
      <w:r w:rsidRPr="00F16249">
        <w:rPr>
          <w:rFonts w:ascii="Times New Roman" w:hAnsi="Times New Roman"/>
          <w:i/>
          <w:sz w:val="25"/>
          <w:szCs w:val="25"/>
          <w:vertAlign w:val="subscript"/>
        </w:rPr>
        <w:t xml:space="preserve">1-6 </w:t>
      </w:r>
      <w:r w:rsidRPr="00F16249">
        <w:rPr>
          <w:rFonts w:ascii="Times New Roman" w:hAnsi="Times New Roman"/>
          <w:i/>
          <w:sz w:val="25"/>
          <w:szCs w:val="25"/>
        </w:rPr>
        <w:t>alkyl))</w:t>
      </w:r>
      <w:proofErr w:type="spellStart"/>
      <w:r w:rsidRPr="00F16249">
        <w:rPr>
          <w:rFonts w:ascii="Times New Roman" w:hAnsi="Times New Roman"/>
          <w:i/>
          <w:sz w:val="25"/>
          <w:szCs w:val="25"/>
        </w:rPr>
        <w:t>R</w:t>
      </w:r>
      <w:r w:rsidRPr="00F16249">
        <w:rPr>
          <w:rFonts w:ascii="Times New Roman" w:hAnsi="Times New Roman"/>
          <w:i/>
          <w:sz w:val="25"/>
          <w:szCs w:val="25"/>
          <w:vertAlign w:val="superscript"/>
        </w:rPr>
        <w:t>b</w:t>
      </w:r>
      <w:proofErr w:type="spellEnd"/>
      <w:r w:rsidRPr="00B80EAD">
        <w:rPr>
          <w:rFonts w:ascii="Times New Roman" w:hAnsi="Times New Roman"/>
          <w:i/>
          <w:sz w:val="25"/>
          <w:szCs w:val="25"/>
        </w:rPr>
        <w:t>,</w:t>
      </w:r>
      <w:r w:rsidRPr="00F16249">
        <w:rPr>
          <w:rFonts w:ascii="Times New Roman" w:hAnsi="Times New Roman"/>
          <w:i/>
          <w:sz w:val="25"/>
          <w:szCs w:val="25"/>
          <w:vertAlign w:val="superscript"/>
        </w:rPr>
        <w:t xml:space="preserve"> </w:t>
      </w:r>
      <w:r w:rsidRPr="00F16249">
        <w:rPr>
          <w:rFonts w:ascii="Times New Roman" w:hAnsi="Times New Roman"/>
          <w:i/>
          <w:sz w:val="25"/>
          <w:szCs w:val="25"/>
        </w:rPr>
        <w:t>and S(O)</w:t>
      </w:r>
      <w:r w:rsidRPr="00F16249">
        <w:rPr>
          <w:rFonts w:ascii="Times New Roman" w:hAnsi="Times New Roman"/>
          <w:i/>
          <w:sz w:val="25"/>
          <w:szCs w:val="25"/>
          <w:vertAlign w:val="subscript"/>
        </w:rPr>
        <w:t>2</w:t>
      </w:r>
      <w:r w:rsidR="009A3082" w:rsidRPr="00F16249">
        <w:rPr>
          <w:rFonts w:ascii="Times New Roman" w:hAnsi="Times New Roman"/>
          <w:i/>
          <w:sz w:val="25"/>
          <w:szCs w:val="25"/>
        </w:rPr>
        <w:t>NR</w:t>
      </w:r>
      <w:r w:rsidR="009A3082" w:rsidRPr="00F16249">
        <w:rPr>
          <w:rFonts w:ascii="Times New Roman" w:hAnsi="Times New Roman"/>
          <w:i/>
          <w:sz w:val="25"/>
          <w:szCs w:val="25"/>
          <w:vertAlign w:val="superscript"/>
        </w:rPr>
        <w:t>c</w:t>
      </w:r>
      <w:r w:rsidR="009A3082" w:rsidRPr="00F16249">
        <w:rPr>
          <w:rFonts w:ascii="Times New Roman" w:hAnsi="Times New Roman"/>
          <w:i/>
          <w:sz w:val="25"/>
          <w:szCs w:val="25"/>
        </w:rPr>
        <w:t>R</w:t>
      </w:r>
      <w:r w:rsidR="009A3082" w:rsidRPr="00F16249">
        <w:rPr>
          <w:rFonts w:ascii="Times New Roman" w:hAnsi="Times New Roman"/>
          <w:i/>
          <w:sz w:val="25"/>
          <w:szCs w:val="25"/>
          <w:vertAlign w:val="superscript"/>
        </w:rPr>
        <w:t>d</w:t>
      </w:r>
      <w:r w:rsidR="00AA2058" w:rsidRPr="00B80EAD">
        <w:rPr>
          <w:rFonts w:ascii="Times New Roman" w:hAnsi="Times New Roman"/>
          <w:i/>
          <w:sz w:val="25"/>
          <w:szCs w:val="25"/>
        </w:rPr>
        <w:t>;</w:t>
      </w:r>
    </w:p>
    <w:p w14:paraId="36A3E7E5" w14:textId="77777777" w:rsidR="00C332C2" w:rsidRPr="00F16249" w:rsidRDefault="00C332C2" w:rsidP="00001744">
      <w:pPr>
        <w:shd w:val="clear" w:color="auto" w:fill="FFFFFF"/>
        <w:ind w:left="300"/>
        <w:jc w:val="both"/>
        <w:rPr>
          <w:rFonts w:ascii="Times New Roman" w:hAnsi="Times New Roman"/>
          <w:i/>
          <w:sz w:val="25"/>
          <w:szCs w:val="25"/>
        </w:rPr>
      </w:pPr>
    </w:p>
    <w:p w14:paraId="3257FADE" w14:textId="26A436D4" w:rsidR="00CB4DF3" w:rsidRPr="00F16249" w:rsidRDefault="00CB4DF3" w:rsidP="00001744">
      <w:pPr>
        <w:shd w:val="clear" w:color="auto" w:fill="FFFFFF"/>
        <w:ind w:left="300"/>
        <w:jc w:val="both"/>
        <w:rPr>
          <w:rFonts w:ascii="Times New Roman" w:hAnsi="Times New Roman"/>
          <w:i/>
          <w:sz w:val="25"/>
          <w:szCs w:val="25"/>
        </w:rPr>
      </w:pPr>
      <w:proofErr w:type="gramStart"/>
      <w:r w:rsidRPr="00F16249">
        <w:rPr>
          <w:rFonts w:ascii="Times New Roman" w:hAnsi="Times New Roman"/>
          <w:i/>
          <w:sz w:val="25"/>
          <w:szCs w:val="25"/>
        </w:rPr>
        <w:t>where</w:t>
      </w:r>
      <w:r w:rsidR="003C615A">
        <w:rPr>
          <w:rFonts w:ascii="Times New Roman" w:hAnsi="Times New Roman"/>
          <w:i/>
          <w:sz w:val="25"/>
          <w:szCs w:val="25"/>
        </w:rPr>
        <w:t>in</w:t>
      </w:r>
      <w:proofErr w:type="gramEnd"/>
      <w:r w:rsidRPr="00F16249">
        <w:rPr>
          <w:rFonts w:ascii="Times New Roman" w:hAnsi="Times New Roman"/>
          <w:i/>
          <w:sz w:val="25"/>
          <w:szCs w:val="25"/>
        </w:rPr>
        <w:t xml:space="preserve"> when Z is H, n is 1;</w:t>
      </w:r>
    </w:p>
    <w:p w14:paraId="30B31E8A" w14:textId="77777777" w:rsidR="009A3082" w:rsidRPr="0059304D" w:rsidRDefault="009A3082" w:rsidP="00001744">
      <w:pPr>
        <w:shd w:val="clear" w:color="auto" w:fill="FFFFFF"/>
        <w:ind w:left="300"/>
        <w:jc w:val="both"/>
        <w:rPr>
          <w:rFonts w:ascii="Times New Roman" w:hAnsi="Times New Roman"/>
          <w:i/>
          <w:sz w:val="25"/>
          <w:szCs w:val="25"/>
        </w:rPr>
      </w:pPr>
    </w:p>
    <w:p w14:paraId="743FD2D0" w14:textId="78E49D5B" w:rsidR="00CB4DF3" w:rsidRPr="0059304D" w:rsidRDefault="00CB4DF3" w:rsidP="00001744">
      <w:pPr>
        <w:shd w:val="clear" w:color="auto" w:fill="FFFFFF"/>
        <w:ind w:left="300"/>
        <w:jc w:val="both"/>
        <w:rPr>
          <w:rFonts w:ascii="Times New Roman" w:hAnsi="Times New Roman"/>
          <w:i/>
          <w:sz w:val="25"/>
          <w:szCs w:val="25"/>
        </w:rPr>
      </w:pPr>
      <w:r w:rsidRPr="0059304D">
        <w:rPr>
          <w:rFonts w:ascii="Times New Roman" w:hAnsi="Times New Roman"/>
          <w:i/>
          <w:sz w:val="25"/>
          <w:szCs w:val="25"/>
        </w:rPr>
        <w:t xml:space="preserve">or </w:t>
      </w:r>
      <w:r w:rsidR="008B2A42" w:rsidRPr="0059304D">
        <w:rPr>
          <w:rFonts w:ascii="Times New Roman" w:hAnsi="Times New Roman"/>
          <w:i/>
          <w:sz w:val="25"/>
          <w:szCs w:val="25"/>
        </w:rPr>
        <w:t>the -</w:t>
      </w:r>
      <w:r w:rsidRPr="0059304D">
        <w:rPr>
          <w:rFonts w:ascii="Times New Roman" w:hAnsi="Times New Roman"/>
          <w:i/>
          <w:sz w:val="25"/>
          <w:szCs w:val="25"/>
        </w:rPr>
        <w:t>(Y)</w:t>
      </w:r>
      <w:r w:rsidRPr="0059304D">
        <w:rPr>
          <w:rFonts w:ascii="Times New Roman" w:hAnsi="Times New Roman"/>
          <w:i/>
          <w:sz w:val="25"/>
          <w:szCs w:val="25"/>
          <w:vertAlign w:val="subscript"/>
        </w:rPr>
        <w:t xml:space="preserve">n </w:t>
      </w:r>
      <w:r w:rsidRPr="0059304D">
        <w:rPr>
          <w:rFonts w:ascii="Times New Roman" w:hAnsi="Times New Roman"/>
          <w:i/>
          <w:sz w:val="25"/>
          <w:szCs w:val="25"/>
        </w:rPr>
        <w:t xml:space="preserve">-Z </w:t>
      </w:r>
      <w:r w:rsidR="008B2A42" w:rsidRPr="0059304D">
        <w:rPr>
          <w:rFonts w:ascii="Times New Roman" w:hAnsi="Times New Roman"/>
          <w:i/>
          <w:sz w:val="25"/>
          <w:szCs w:val="25"/>
        </w:rPr>
        <w:t xml:space="preserve">moiety is taken together with </w:t>
      </w:r>
      <w:proofErr w:type="spellStart"/>
      <w:r w:rsidRPr="0059304D">
        <w:rPr>
          <w:rFonts w:ascii="Times New Roman" w:hAnsi="Times New Roman"/>
          <w:i/>
          <w:sz w:val="25"/>
          <w:szCs w:val="25"/>
        </w:rPr>
        <w:t>i</w:t>
      </w:r>
      <w:proofErr w:type="spellEnd"/>
      <w:r w:rsidRPr="0059304D">
        <w:rPr>
          <w:rFonts w:ascii="Times New Roman" w:hAnsi="Times New Roman"/>
          <w:i/>
          <w:sz w:val="25"/>
          <w:szCs w:val="25"/>
        </w:rPr>
        <w:t xml:space="preserve">) A </w:t>
      </w:r>
      <w:r w:rsidRPr="0059304D">
        <w:rPr>
          <w:rFonts w:ascii="Times New Roman" w:hAnsi="Times New Roman"/>
          <w:i/>
          <w:sz w:val="25"/>
          <w:szCs w:val="25"/>
          <w:vertAlign w:val="superscript"/>
        </w:rPr>
        <w:t xml:space="preserve">2 </w:t>
      </w:r>
      <w:r w:rsidRPr="0059304D">
        <w:rPr>
          <w:rFonts w:ascii="Times New Roman" w:hAnsi="Times New Roman"/>
          <w:i/>
          <w:sz w:val="25"/>
          <w:szCs w:val="25"/>
        </w:rPr>
        <w:t>to which the compound is attached, ii) R</w:t>
      </w:r>
      <w:r w:rsidRPr="0059304D">
        <w:rPr>
          <w:rFonts w:ascii="Times New Roman" w:hAnsi="Times New Roman"/>
          <w:i/>
          <w:sz w:val="25"/>
          <w:szCs w:val="25"/>
          <w:vertAlign w:val="superscript"/>
        </w:rPr>
        <w:t xml:space="preserve">5 </w:t>
      </w:r>
      <w:r w:rsidRPr="0059304D">
        <w:rPr>
          <w:rFonts w:ascii="Times New Roman" w:hAnsi="Times New Roman"/>
          <w:i/>
          <w:sz w:val="25"/>
          <w:szCs w:val="25"/>
        </w:rPr>
        <w:t>or R</w:t>
      </w:r>
      <w:r w:rsidRPr="0059304D">
        <w:rPr>
          <w:rFonts w:ascii="Times New Roman" w:hAnsi="Times New Roman"/>
          <w:i/>
          <w:sz w:val="25"/>
          <w:szCs w:val="25"/>
          <w:vertAlign w:val="superscript"/>
        </w:rPr>
        <w:t xml:space="preserve">6 </w:t>
      </w:r>
      <w:r w:rsidRPr="0059304D">
        <w:rPr>
          <w:rFonts w:ascii="Times New Roman" w:hAnsi="Times New Roman"/>
          <w:i/>
          <w:sz w:val="25"/>
          <w:szCs w:val="25"/>
        </w:rPr>
        <w:t xml:space="preserve">of </w:t>
      </w:r>
      <w:r w:rsidR="0059304D" w:rsidRPr="0059304D">
        <w:rPr>
          <w:rFonts w:ascii="Times New Roman" w:hAnsi="Times New Roman"/>
          <w:i/>
          <w:sz w:val="25"/>
          <w:szCs w:val="25"/>
        </w:rPr>
        <w:t xml:space="preserve">either T or </w:t>
      </w:r>
      <w:r w:rsidRPr="0059304D">
        <w:rPr>
          <w:rFonts w:ascii="Times New Roman" w:hAnsi="Times New Roman"/>
          <w:i/>
          <w:sz w:val="25"/>
          <w:szCs w:val="25"/>
        </w:rPr>
        <w:t>V, and iii) C or N atom to which the R</w:t>
      </w:r>
      <w:r w:rsidRPr="0059304D">
        <w:rPr>
          <w:rFonts w:ascii="Times New Roman" w:hAnsi="Times New Roman"/>
          <w:i/>
          <w:sz w:val="25"/>
          <w:szCs w:val="25"/>
          <w:vertAlign w:val="superscript"/>
        </w:rPr>
        <w:t xml:space="preserve">5 </w:t>
      </w:r>
      <w:r w:rsidRPr="0059304D">
        <w:rPr>
          <w:rFonts w:ascii="Times New Roman" w:hAnsi="Times New Roman"/>
          <w:i/>
          <w:sz w:val="25"/>
          <w:szCs w:val="25"/>
        </w:rPr>
        <w:t xml:space="preserve">or R </w:t>
      </w:r>
      <w:r w:rsidRPr="0059304D">
        <w:rPr>
          <w:rFonts w:ascii="Times New Roman" w:hAnsi="Times New Roman"/>
          <w:i/>
          <w:sz w:val="25"/>
          <w:szCs w:val="25"/>
          <w:vertAlign w:val="superscript"/>
        </w:rPr>
        <w:t xml:space="preserve">6 </w:t>
      </w:r>
      <w:r w:rsidRPr="0059304D">
        <w:rPr>
          <w:rFonts w:ascii="Times New Roman" w:hAnsi="Times New Roman"/>
          <w:i/>
          <w:sz w:val="25"/>
          <w:szCs w:val="25"/>
        </w:rPr>
        <w:t xml:space="preserve">of </w:t>
      </w:r>
      <w:r w:rsidR="0059304D" w:rsidRPr="0059304D">
        <w:rPr>
          <w:rFonts w:ascii="Times New Roman" w:hAnsi="Times New Roman"/>
          <w:i/>
          <w:sz w:val="25"/>
          <w:szCs w:val="25"/>
        </w:rPr>
        <w:t xml:space="preserve">either </w:t>
      </w:r>
      <w:r w:rsidRPr="0059304D">
        <w:rPr>
          <w:rFonts w:ascii="Times New Roman" w:hAnsi="Times New Roman"/>
          <w:i/>
          <w:sz w:val="25"/>
          <w:szCs w:val="25"/>
        </w:rPr>
        <w:t xml:space="preserve">T or V </w:t>
      </w:r>
      <w:r w:rsidR="0059304D" w:rsidRPr="0059304D">
        <w:rPr>
          <w:rFonts w:ascii="Times New Roman" w:hAnsi="Times New Roman"/>
          <w:i/>
          <w:sz w:val="25"/>
          <w:szCs w:val="25"/>
        </w:rPr>
        <w:t>is attached to form a 4- to 20-membered</w:t>
      </w:r>
      <w:r w:rsidRPr="0059304D">
        <w:rPr>
          <w:rFonts w:ascii="Times New Roman" w:hAnsi="Times New Roman"/>
          <w:i/>
          <w:sz w:val="25"/>
          <w:szCs w:val="25"/>
        </w:rPr>
        <w:t xml:space="preserve"> aryl, </w:t>
      </w:r>
      <w:proofErr w:type="spellStart"/>
      <w:r w:rsidRPr="0059304D">
        <w:rPr>
          <w:rFonts w:ascii="Times New Roman" w:hAnsi="Times New Roman"/>
          <w:i/>
          <w:sz w:val="25"/>
          <w:szCs w:val="25"/>
        </w:rPr>
        <w:t>cycloalkyl</w:t>
      </w:r>
      <w:proofErr w:type="spellEnd"/>
      <w:r w:rsidRPr="0059304D">
        <w:rPr>
          <w:rFonts w:ascii="Times New Roman" w:hAnsi="Times New Roman"/>
          <w:i/>
          <w:sz w:val="25"/>
          <w:szCs w:val="25"/>
        </w:rPr>
        <w:t xml:space="preserve">, </w:t>
      </w:r>
      <w:proofErr w:type="spellStart"/>
      <w:r w:rsidRPr="0059304D">
        <w:rPr>
          <w:rFonts w:ascii="Times New Roman" w:hAnsi="Times New Roman"/>
          <w:i/>
          <w:sz w:val="25"/>
          <w:szCs w:val="25"/>
        </w:rPr>
        <w:t>heteroaryl</w:t>
      </w:r>
      <w:proofErr w:type="spellEnd"/>
      <w:r w:rsidRPr="0059304D">
        <w:rPr>
          <w:rFonts w:ascii="Times New Roman" w:hAnsi="Times New Roman"/>
          <w:i/>
          <w:sz w:val="25"/>
          <w:szCs w:val="25"/>
        </w:rPr>
        <w:t xml:space="preserve"> or </w:t>
      </w:r>
      <w:proofErr w:type="spellStart"/>
      <w:r w:rsidRPr="0059304D">
        <w:rPr>
          <w:rFonts w:ascii="Times New Roman" w:hAnsi="Times New Roman"/>
          <w:i/>
          <w:sz w:val="25"/>
          <w:szCs w:val="25"/>
        </w:rPr>
        <w:t>heterocycloalkyl</w:t>
      </w:r>
      <w:proofErr w:type="spellEnd"/>
      <w:r w:rsidRPr="0059304D">
        <w:rPr>
          <w:rFonts w:ascii="Times New Roman" w:hAnsi="Times New Roman"/>
          <w:i/>
          <w:sz w:val="25"/>
          <w:szCs w:val="25"/>
        </w:rPr>
        <w:t xml:space="preserve"> ring </w:t>
      </w:r>
      <w:r w:rsidR="0059304D" w:rsidRPr="0059304D">
        <w:rPr>
          <w:rFonts w:ascii="Times New Roman" w:hAnsi="Times New Roman"/>
          <w:i/>
          <w:sz w:val="25"/>
          <w:szCs w:val="25"/>
        </w:rPr>
        <w:t xml:space="preserve">fused to the </w:t>
      </w:r>
      <w:r w:rsidRPr="0059304D">
        <w:rPr>
          <w:rFonts w:ascii="Times New Roman" w:hAnsi="Times New Roman"/>
          <w:i/>
          <w:sz w:val="25"/>
          <w:szCs w:val="25"/>
        </w:rPr>
        <w:t>5-membered ring formed by A</w:t>
      </w:r>
      <w:r w:rsidRPr="0059304D">
        <w:rPr>
          <w:rFonts w:ascii="Times New Roman" w:hAnsi="Times New Roman"/>
          <w:i/>
          <w:sz w:val="25"/>
          <w:szCs w:val="25"/>
          <w:vertAlign w:val="superscript"/>
        </w:rPr>
        <w:t>1</w:t>
      </w:r>
      <w:r w:rsidRPr="0059304D">
        <w:rPr>
          <w:rFonts w:ascii="Times New Roman" w:hAnsi="Times New Roman"/>
          <w:i/>
          <w:sz w:val="25"/>
          <w:szCs w:val="25"/>
        </w:rPr>
        <w:t>, A</w:t>
      </w:r>
      <w:r w:rsidRPr="0059304D">
        <w:rPr>
          <w:rFonts w:ascii="Times New Roman" w:hAnsi="Times New Roman"/>
          <w:i/>
          <w:sz w:val="25"/>
          <w:szCs w:val="25"/>
          <w:vertAlign w:val="superscript"/>
        </w:rPr>
        <w:t>2</w:t>
      </w:r>
      <w:r w:rsidRPr="0059304D">
        <w:rPr>
          <w:rFonts w:ascii="Times New Roman" w:hAnsi="Times New Roman"/>
          <w:i/>
          <w:sz w:val="25"/>
          <w:szCs w:val="25"/>
        </w:rPr>
        <w:t>,</w:t>
      </w:r>
      <w:r w:rsidR="0059304D" w:rsidRPr="0059304D">
        <w:rPr>
          <w:rFonts w:ascii="Times New Roman" w:hAnsi="Times New Roman"/>
          <w:i/>
          <w:sz w:val="25"/>
          <w:szCs w:val="25"/>
        </w:rPr>
        <w:t xml:space="preserve"> </w:t>
      </w:r>
      <w:r w:rsidRPr="0059304D">
        <w:rPr>
          <w:rFonts w:ascii="Times New Roman" w:hAnsi="Times New Roman"/>
          <w:i/>
          <w:sz w:val="25"/>
          <w:szCs w:val="25"/>
        </w:rPr>
        <w:t>U, T and</w:t>
      </w:r>
      <w:r w:rsidRPr="0059304D">
        <w:rPr>
          <w:rFonts w:ascii="Times New Roman" w:hAnsi="Times New Roman"/>
          <w:i/>
          <w:sz w:val="25"/>
          <w:szCs w:val="25"/>
          <w:vertAlign w:val="superscript"/>
        </w:rPr>
        <w:t xml:space="preserve"> </w:t>
      </w:r>
      <w:r w:rsidR="008260E6" w:rsidRPr="0059304D">
        <w:rPr>
          <w:rFonts w:ascii="Times New Roman" w:hAnsi="Times New Roman"/>
          <w:i/>
          <w:sz w:val="25"/>
          <w:szCs w:val="25"/>
        </w:rPr>
        <w:t>V</w:t>
      </w:r>
      <w:r w:rsidRPr="0059304D">
        <w:rPr>
          <w:rFonts w:ascii="Times New Roman" w:hAnsi="Times New Roman"/>
          <w:i/>
          <w:sz w:val="25"/>
          <w:szCs w:val="25"/>
        </w:rPr>
        <w:t>,</w:t>
      </w:r>
      <w:r w:rsidRPr="0059304D">
        <w:rPr>
          <w:rFonts w:ascii="Times New Roman" w:hAnsi="Times New Roman"/>
          <w:i/>
          <w:sz w:val="25"/>
          <w:szCs w:val="25"/>
          <w:vertAlign w:val="superscript"/>
        </w:rPr>
        <w:t xml:space="preserve"> </w:t>
      </w:r>
      <w:r w:rsidR="008260E6" w:rsidRPr="0059304D">
        <w:rPr>
          <w:rFonts w:ascii="Times New Roman" w:hAnsi="Times New Roman"/>
          <w:i/>
          <w:sz w:val="25"/>
          <w:szCs w:val="25"/>
        </w:rPr>
        <w:t>where</w:t>
      </w:r>
      <w:r w:rsidR="0059304D" w:rsidRPr="0059304D">
        <w:rPr>
          <w:rFonts w:ascii="Times New Roman" w:hAnsi="Times New Roman"/>
          <w:i/>
          <w:sz w:val="25"/>
          <w:szCs w:val="25"/>
        </w:rPr>
        <w:t>in</w:t>
      </w:r>
      <w:r w:rsidR="008260E6" w:rsidRPr="0059304D">
        <w:rPr>
          <w:rFonts w:ascii="Times New Roman" w:hAnsi="Times New Roman"/>
          <w:i/>
          <w:sz w:val="25"/>
          <w:szCs w:val="25"/>
        </w:rPr>
        <w:t xml:space="preserve"> </w:t>
      </w:r>
      <w:r w:rsidR="0059304D" w:rsidRPr="0059304D">
        <w:rPr>
          <w:rFonts w:ascii="Times New Roman" w:hAnsi="Times New Roman"/>
          <w:i/>
          <w:sz w:val="25"/>
          <w:szCs w:val="25"/>
        </w:rPr>
        <w:t xml:space="preserve">said 4- to 20-membered </w:t>
      </w:r>
      <w:r w:rsidR="008260E6" w:rsidRPr="0059304D">
        <w:rPr>
          <w:rFonts w:ascii="Times New Roman" w:hAnsi="Times New Roman"/>
          <w:i/>
          <w:sz w:val="25"/>
          <w:szCs w:val="25"/>
        </w:rPr>
        <w:t xml:space="preserve">aryl, </w:t>
      </w:r>
      <w:proofErr w:type="spellStart"/>
      <w:r w:rsidR="008260E6" w:rsidRPr="0059304D">
        <w:rPr>
          <w:rFonts w:ascii="Times New Roman" w:hAnsi="Times New Roman"/>
          <w:i/>
          <w:sz w:val="25"/>
          <w:szCs w:val="25"/>
        </w:rPr>
        <w:t>cycloalkyl</w:t>
      </w:r>
      <w:proofErr w:type="spellEnd"/>
      <w:r w:rsidR="008260E6" w:rsidRPr="0059304D">
        <w:rPr>
          <w:rFonts w:ascii="Times New Roman" w:hAnsi="Times New Roman"/>
          <w:i/>
          <w:sz w:val="25"/>
          <w:szCs w:val="25"/>
        </w:rPr>
        <w:t xml:space="preserve">, </w:t>
      </w:r>
      <w:proofErr w:type="spellStart"/>
      <w:r w:rsidR="008260E6" w:rsidRPr="0059304D">
        <w:rPr>
          <w:rFonts w:ascii="Times New Roman" w:hAnsi="Times New Roman"/>
          <w:i/>
          <w:sz w:val="25"/>
          <w:szCs w:val="25"/>
        </w:rPr>
        <w:t>heteroaryl</w:t>
      </w:r>
      <w:proofErr w:type="spellEnd"/>
      <w:r w:rsidR="008260E6" w:rsidRPr="0059304D">
        <w:rPr>
          <w:rFonts w:ascii="Times New Roman" w:hAnsi="Times New Roman"/>
          <w:i/>
          <w:sz w:val="25"/>
          <w:szCs w:val="25"/>
        </w:rPr>
        <w:t xml:space="preserve">, or </w:t>
      </w:r>
      <w:proofErr w:type="spellStart"/>
      <w:r w:rsidR="008260E6" w:rsidRPr="0059304D">
        <w:rPr>
          <w:rFonts w:ascii="Times New Roman" w:hAnsi="Times New Roman"/>
          <w:i/>
          <w:sz w:val="25"/>
          <w:szCs w:val="25"/>
        </w:rPr>
        <w:t>heterocycloalkyl</w:t>
      </w:r>
      <w:proofErr w:type="spellEnd"/>
      <w:r w:rsidR="008260E6" w:rsidRPr="0059304D">
        <w:rPr>
          <w:rFonts w:ascii="Times New Roman" w:hAnsi="Times New Roman"/>
          <w:i/>
          <w:sz w:val="25"/>
          <w:szCs w:val="25"/>
        </w:rPr>
        <w:t xml:space="preserve"> ring </w:t>
      </w:r>
      <w:r w:rsidR="0059304D" w:rsidRPr="0059304D">
        <w:rPr>
          <w:rFonts w:ascii="Times New Roman" w:hAnsi="Times New Roman"/>
          <w:i/>
          <w:sz w:val="25"/>
          <w:szCs w:val="25"/>
        </w:rPr>
        <w:t xml:space="preserve">is optionally substituted by </w:t>
      </w:r>
      <w:r w:rsidR="008260E6" w:rsidRPr="0059304D">
        <w:rPr>
          <w:rFonts w:ascii="Times New Roman" w:hAnsi="Times New Roman"/>
          <w:i/>
          <w:sz w:val="25"/>
          <w:szCs w:val="25"/>
        </w:rPr>
        <w:t xml:space="preserve">1, 2, 3, 4, or 5 substituents independently </w:t>
      </w:r>
      <w:r w:rsidR="0059304D" w:rsidRPr="0059304D">
        <w:rPr>
          <w:rFonts w:ascii="Times New Roman" w:hAnsi="Times New Roman"/>
          <w:i/>
          <w:sz w:val="25"/>
          <w:szCs w:val="25"/>
        </w:rPr>
        <w:t xml:space="preserve">selected from </w:t>
      </w:r>
      <w:r w:rsidR="00922D5E" w:rsidRPr="0059304D">
        <w:rPr>
          <w:rFonts w:ascii="Times New Roman" w:hAnsi="Times New Roman"/>
          <w:i/>
          <w:sz w:val="25"/>
          <w:szCs w:val="25"/>
        </w:rPr>
        <w:t>-</w:t>
      </w:r>
      <w:r w:rsidR="008260E6" w:rsidRPr="0059304D">
        <w:rPr>
          <w:rFonts w:ascii="Times New Roman" w:hAnsi="Times New Roman"/>
          <w:i/>
          <w:sz w:val="25"/>
          <w:szCs w:val="25"/>
        </w:rPr>
        <w:t>(W)</w:t>
      </w:r>
      <w:r w:rsidR="00B734E6" w:rsidRPr="0059304D">
        <w:rPr>
          <w:rFonts w:ascii="Times New Roman" w:hAnsi="Times New Roman"/>
          <w:i/>
          <w:sz w:val="25"/>
          <w:szCs w:val="25"/>
          <w:vertAlign w:val="subscript"/>
        </w:rPr>
        <w:t>m</w:t>
      </w:r>
      <w:r w:rsidRPr="0059304D">
        <w:rPr>
          <w:rFonts w:ascii="Times New Roman" w:hAnsi="Times New Roman"/>
          <w:i/>
          <w:sz w:val="25"/>
          <w:szCs w:val="25"/>
        </w:rPr>
        <w:t>-Q</w:t>
      </w:r>
      <w:r w:rsidR="00AA2058" w:rsidRPr="0059304D">
        <w:rPr>
          <w:rFonts w:ascii="Times New Roman" w:hAnsi="Times New Roman"/>
          <w:i/>
          <w:sz w:val="25"/>
          <w:szCs w:val="25"/>
          <w:vertAlign w:val="subscript"/>
        </w:rPr>
        <w:t>;</w:t>
      </w:r>
    </w:p>
    <w:p w14:paraId="4F87704B" w14:textId="77777777" w:rsidR="00CB4DF3" w:rsidRDefault="00CB4DF3" w:rsidP="00001744">
      <w:pPr>
        <w:ind w:left="283"/>
        <w:jc w:val="both"/>
        <w:rPr>
          <w:rFonts w:ascii="Times New Roman" w:hAnsi="Times New Roman"/>
          <w:i/>
          <w:sz w:val="25"/>
          <w:szCs w:val="25"/>
        </w:rPr>
      </w:pPr>
      <w:r w:rsidRPr="00F16249">
        <w:rPr>
          <w:rFonts w:ascii="Times New Roman" w:hAnsi="Times New Roman"/>
          <w:i/>
          <w:sz w:val="25"/>
          <w:szCs w:val="25"/>
        </w:rPr>
        <w:t>(...)</w:t>
      </w:r>
    </w:p>
    <w:p w14:paraId="77AE6B2A" w14:textId="77777777" w:rsidR="005E0D24" w:rsidRDefault="005E0D24" w:rsidP="00001744">
      <w:pPr>
        <w:ind w:left="283"/>
        <w:jc w:val="both"/>
        <w:rPr>
          <w:rFonts w:ascii="Times New Roman" w:hAnsi="Times New Roman"/>
          <w:i/>
          <w:sz w:val="25"/>
          <w:szCs w:val="25"/>
        </w:rPr>
      </w:pPr>
    </w:p>
    <w:p w14:paraId="19EBDB78" w14:textId="5A162CD1" w:rsidR="00CB4DF3" w:rsidRPr="00F16249" w:rsidRDefault="00CB4DF3" w:rsidP="00001744">
      <w:pPr>
        <w:ind w:left="283"/>
        <w:jc w:val="both"/>
        <w:rPr>
          <w:rFonts w:ascii="Times New Roman" w:hAnsi="Times New Roman"/>
          <w:b/>
          <w:i/>
          <w:sz w:val="25"/>
          <w:szCs w:val="25"/>
        </w:rPr>
      </w:pPr>
      <w:r w:rsidRPr="00F16249">
        <w:rPr>
          <w:rFonts w:ascii="Times New Roman" w:hAnsi="Times New Roman"/>
          <w:b/>
          <w:i/>
          <w:color w:val="002060"/>
          <w:sz w:val="25"/>
          <w:szCs w:val="25"/>
          <w:highlight w:val="white"/>
        </w:rPr>
        <w:t>Cy</w:t>
      </w:r>
      <w:r w:rsidRPr="00F16249">
        <w:rPr>
          <w:rFonts w:ascii="Times New Roman" w:hAnsi="Times New Roman"/>
          <w:b/>
          <w:i/>
          <w:color w:val="002060"/>
          <w:sz w:val="25"/>
          <w:szCs w:val="25"/>
          <w:highlight w:val="white"/>
          <w:vertAlign w:val="superscript"/>
        </w:rPr>
        <w:t>1</w:t>
      </w:r>
      <w:r w:rsidR="00D8130A">
        <w:rPr>
          <w:rFonts w:ascii="Times New Roman" w:hAnsi="Times New Roman"/>
          <w:b/>
          <w:i/>
          <w:color w:val="002060"/>
          <w:sz w:val="25"/>
          <w:szCs w:val="25"/>
          <w:highlight w:val="white"/>
          <w:vertAlign w:val="superscript"/>
        </w:rPr>
        <w:t xml:space="preserve"> </w:t>
      </w:r>
      <w:r w:rsidRPr="00F16249">
        <w:rPr>
          <w:rFonts w:ascii="Times New Roman" w:hAnsi="Times New Roman"/>
          <w:i/>
          <w:sz w:val="25"/>
          <w:szCs w:val="25"/>
          <w:highlight w:val="white"/>
        </w:rPr>
        <w:t>and Cy</w:t>
      </w:r>
      <w:r w:rsidRPr="00F16249">
        <w:rPr>
          <w:rFonts w:ascii="Times New Roman" w:hAnsi="Times New Roman"/>
          <w:i/>
          <w:sz w:val="25"/>
          <w:szCs w:val="25"/>
          <w:highlight w:val="white"/>
          <w:vertAlign w:val="superscript"/>
        </w:rPr>
        <w:t xml:space="preserve">2 </w:t>
      </w:r>
      <w:r w:rsidR="005E0D24">
        <w:rPr>
          <w:rFonts w:ascii="Times New Roman" w:hAnsi="Times New Roman"/>
          <w:i/>
          <w:sz w:val="25"/>
          <w:szCs w:val="25"/>
          <w:highlight w:val="white"/>
        </w:rPr>
        <w:t>are independently selected from</w:t>
      </w:r>
      <w:r w:rsidRPr="00F16249">
        <w:rPr>
          <w:rFonts w:ascii="Times New Roman" w:hAnsi="Times New Roman"/>
          <w:i/>
          <w:sz w:val="25"/>
          <w:szCs w:val="25"/>
          <w:highlight w:val="white"/>
        </w:rPr>
        <w:t xml:space="preserve"> aryl, </w:t>
      </w:r>
      <w:proofErr w:type="spellStart"/>
      <w:r w:rsidRPr="00F16249">
        <w:rPr>
          <w:rFonts w:ascii="Times New Roman" w:hAnsi="Times New Roman"/>
          <w:i/>
          <w:sz w:val="25"/>
          <w:szCs w:val="25"/>
          <w:highlight w:val="white"/>
        </w:rPr>
        <w:t>heteroaryl</w:t>
      </w:r>
      <w:proofErr w:type="spellEnd"/>
      <w:r w:rsidRPr="00F16249">
        <w:rPr>
          <w:rFonts w:ascii="Times New Roman" w:hAnsi="Times New Roman"/>
          <w:i/>
          <w:sz w:val="25"/>
          <w:szCs w:val="25"/>
          <w:highlight w:val="white"/>
        </w:rPr>
        <w:t xml:space="preserve">, </w:t>
      </w:r>
      <w:proofErr w:type="spellStart"/>
      <w:r w:rsidRPr="00F16249">
        <w:rPr>
          <w:rFonts w:ascii="Times New Roman" w:hAnsi="Times New Roman"/>
          <w:i/>
          <w:sz w:val="25"/>
          <w:szCs w:val="25"/>
          <w:highlight w:val="white"/>
        </w:rPr>
        <w:t>cycloalkyl</w:t>
      </w:r>
      <w:proofErr w:type="spellEnd"/>
      <w:r w:rsidRPr="00F16249">
        <w:rPr>
          <w:rFonts w:ascii="Times New Roman" w:hAnsi="Times New Roman"/>
          <w:i/>
          <w:sz w:val="25"/>
          <w:szCs w:val="25"/>
          <w:highlight w:val="white"/>
        </w:rPr>
        <w:t xml:space="preserve"> and </w:t>
      </w:r>
      <w:proofErr w:type="spellStart"/>
      <w:r w:rsidRPr="00F16249">
        <w:rPr>
          <w:rFonts w:ascii="Times New Roman" w:hAnsi="Times New Roman"/>
          <w:b/>
          <w:i/>
          <w:color w:val="FF0000"/>
          <w:sz w:val="25"/>
          <w:szCs w:val="25"/>
          <w:highlight w:val="white"/>
        </w:rPr>
        <w:t>heterocycloalkyl</w:t>
      </w:r>
      <w:proofErr w:type="spellEnd"/>
      <w:r w:rsidRPr="00F16249">
        <w:rPr>
          <w:rFonts w:ascii="Times New Roman" w:hAnsi="Times New Roman"/>
          <w:i/>
          <w:sz w:val="25"/>
          <w:szCs w:val="25"/>
          <w:highlight w:val="white"/>
        </w:rPr>
        <w:t xml:space="preserve">, </w:t>
      </w:r>
      <w:r w:rsidR="005E0D24">
        <w:rPr>
          <w:rFonts w:ascii="Times New Roman" w:hAnsi="Times New Roman"/>
          <w:b/>
          <w:i/>
          <w:color w:val="FF0000"/>
          <w:sz w:val="25"/>
          <w:szCs w:val="25"/>
          <w:highlight w:val="white"/>
        </w:rPr>
        <w:t>each optionally substituted by</w:t>
      </w:r>
      <w:r w:rsidRPr="00F16249">
        <w:rPr>
          <w:rFonts w:ascii="Times New Roman" w:hAnsi="Times New Roman"/>
          <w:i/>
          <w:color w:val="FF0000"/>
          <w:sz w:val="25"/>
          <w:szCs w:val="25"/>
          <w:highlight w:val="white"/>
        </w:rPr>
        <w:t xml:space="preserve"> </w:t>
      </w:r>
      <w:r w:rsidRPr="00F16249">
        <w:rPr>
          <w:rFonts w:ascii="Times New Roman" w:hAnsi="Times New Roman"/>
          <w:i/>
          <w:sz w:val="25"/>
          <w:szCs w:val="25"/>
          <w:highlight w:val="white"/>
        </w:rPr>
        <w:t xml:space="preserve">1, </w:t>
      </w:r>
      <w:r w:rsidRPr="00F16249">
        <w:rPr>
          <w:rFonts w:ascii="Times New Roman" w:hAnsi="Times New Roman"/>
          <w:b/>
          <w:i/>
          <w:color w:val="FF0000"/>
          <w:sz w:val="25"/>
          <w:szCs w:val="25"/>
          <w:highlight w:val="white"/>
        </w:rPr>
        <w:t xml:space="preserve">2 </w:t>
      </w:r>
      <w:r w:rsidRPr="00F16249">
        <w:rPr>
          <w:rFonts w:ascii="Times New Roman" w:hAnsi="Times New Roman"/>
          <w:i/>
          <w:sz w:val="25"/>
          <w:szCs w:val="25"/>
          <w:highlight w:val="white"/>
        </w:rPr>
        <w:t xml:space="preserve">, 3, 4 or 5 substituents </w:t>
      </w:r>
      <w:r w:rsidR="005E0D24">
        <w:rPr>
          <w:rFonts w:ascii="Times New Roman" w:hAnsi="Times New Roman"/>
          <w:i/>
          <w:sz w:val="25"/>
          <w:szCs w:val="25"/>
          <w:highlight w:val="white"/>
        </w:rPr>
        <w:t>independently selected from</w:t>
      </w:r>
      <w:r w:rsidRPr="00F16249">
        <w:rPr>
          <w:rFonts w:ascii="Times New Roman" w:hAnsi="Times New Roman"/>
          <w:i/>
          <w:sz w:val="25"/>
          <w:szCs w:val="25"/>
          <w:highlight w:val="white"/>
        </w:rPr>
        <w:t xml:space="preserve"> halo, C</w:t>
      </w:r>
      <w:r w:rsidRPr="00F16249">
        <w:rPr>
          <w:rFonts w:ascii="Times New Roman" w:hAnsi="Times New Roman"/>
          <w:i/>
          <w:sz w:val="25"/>
          <w:szCs w:val="25"/>
          <w:highlight w:val="white"/>
          <w:vertAlign w:val="subscript"/>
        </w:rPr>
        <w:t xml:space="preserve">1-4 </w:t>
      </w:r>
      <w:r w:rsidRPr="00F16249">
        <w:rPr>
          <w:rFonts w:ascii="Times New Roman" w:hAnsi="Times New Roman"/>
          <w:i/>
          <w:sz w:val="25"/>
          <w:szCs w:val="25"/>
          <w:highlight w:val="white"/>
        </w:rPr>
        <w:t>alkyl, C</w:t>
      </w:r>
      <w:r w:rsidRPr="00F16249">
        <w:rPr>
          <w:rFonts w:ascii="Times New Roman" w:hAnsi="Times New Roman"/>
          <w:i/>
          <w:sz w:val="25"/>
          <w:szCs w:val="25"/>
          <w:highlight w:val="white"/>
          <w:vertAlign w:val="subscript"/>
        </w:rPr>
        <w:t xml:space="preserve">2-4 </w:t>
      </w:r>
      <w:proofErr w:type="spellStart"/>
      <w:r w:rsidRPr="00F16249">
        <w:rPr>
          <w:rFonts w:ascii="Times New Roman" w:hAnsi="Times New Roman"/>
          <w:i/>
          <w:sz w:val="25"/>
          <w:szCs w:val="25"/>
          <w:highlight w:val="white"/>
        </w:rPr>
        <w:t>alkenyl</w:t>
      </w:r>
      <w:proofErr w:type="spellEnd"/>
      <w:r w:rsidRPr="00F16249">
        <w:rPr>
          <w:rFonts w:ascii="Times New Roman" w:hAnsi="Times New Roman"/>
          <w:i/>
          <w:sz w:val="25"/>
          <w:szCs w:val="25"/>
          <w:highlight w:val="white"/>
        </w:rPr>
        <w:t>, C</w:t>
      </w:r>
      <w:r w:rsidRPr="00F16249">
        <w:rPr>
          <w:rFonts w:ascii="Times New Roman" w:hAnsi="Times New Roman"/>
          <w:i/>
          <w:sz w:val="25"/>
          <w:szCs w:val="25"/>
          <w:highlight w:val="white"/>
          <w:vertAlign w:val="subscript"/>
        </w:rPr>
        <w:t xml:space="preserve">2-4 </w:t>
      </w:r>
      <w:proofErr w:type="spellStart"/>
      <w:r w:rsidRPr="00F16249">
        <w:rPr>
          <w:rFonts w:ascii="Times New Roman" w:hAnsi="Times New Roman"/>
          <w:i/>
          <w:sz w:val="25"/>
          <w:szCs w:val="25"/>
          <w:highlight w:val="white"/>
        </w:rPr>
        <w:t>alkynyl</w:t>
      </w:r>
      <w:proofErr w:type="spellEnd"/>
      <w:r w:rsidRPr="00F16249">
        <w:rPr>
          <w:rFonts w:ascii="Times New Roman" w:hAnsi="Times New Roman"/>
          <w:i/>
          <w:sz w:val="25"/>
          <w:szCs w:val="25"/>
          <w:highlight w:val="white"/>
        </w:rPr>
        <w:t>, C</w:t>
      </w:r>
      <w:r w:rsidRPr="00F16249">
        <w:rPr>
          <w:rFonts w:ascii="Times New Roman" w:hAnsi="Times New Roman"/>
          <w:i/>
          <w:sz w:val="25"/>
          <w:szCs w:val="25"/>
          <w:highlight w:val="white"/>
          <w:vertAlign w:val="subscript"/>
        </w:rPr>
        <w:t xml:space="preserve">1-4 </w:t>
      </w:r>
      <w:proofErr w:type="spellStart"/>
      <w:r w:rsidRPr="00F16249">
        <w:rPr>
          <w:rFonts w:ascii="Times New Roman" w:hAnsi="Times New Roman"/>
          <w:i/>
          <w:sz w:val="25"/>
          <w:szCs w:val="25"/>
          <w:highlight w:val="white"/>
        </w:rPr>
        <w:t>haloalkyl</w:t>
      </w:r>
      <w:proofErr w:type="spellEnd"/>
      <w:r w:rsidRPr="00F16249">
        <w:rPr>
          <w:rFonts w:ascii="Times New Roman" w:hAnsi="Times New Roman"/>
          <w:i/>
          <w:sz w:val="25"/>
          <w:szCs w:val="25"/>
          <w:highlight w:val="white"/>
        </w:rPr>
        <w:t xml:space="preserve">, </w:t>
      </w:r>
      <w:proofErr w:type="spellStart"/>
      <w:r w:rsidRPr="00F16249">
        <w:rPr>
          <w:rFonts w:ascii="Times New Roman" w:hAnsi="Times New Roman"/>
          <w:i/>
          <w:sz w:val="25"/>
          <w:szCs w:val="25"/>
          <w:highlight w:val="white"/>
        </w:rPr>
        <w:t>halosulfanyl</w:t>
      </w:r>
      <w:proofErr w:type="spellEnd"/>
      <w:r w:rsidRPr="00F16249">
        <w:rPr>
          <w:rFonts w:ascii="Times New Roman" w:hAnsi="Times New Roman"/>
          <w:i/>
          <w:sz w:val="25"/>
          <w:szCs w:val="25"/>
          <w:highlight w:val="white"/>
        </w:rPr>
        <w:t>, C</w:t>
      </w:r>
      <w:r w:rsidRPr="00F16249">
        <w:rPr>
          <w:rFonts w:ascii="Times New Roman" w:hAnsi="Times New Roman"/>
          <w:i/>
          <w:sz w:val="25"/>
          <w:szCs w:val="25"/>
          <w:highlight w:val="white"/>
          <w:vertAlign w:val="subscript"/>
        </w:rPr>
        <w:t xml:space="preserve">1-4 </w:t>
      </w:r>
      <w:proofErr w:type="spellStart"/>
      <w:r w:rsidRPr="00F16249">
        <w:rPr>
          <w:rFonts w:ascii="Times New Roman" w:hAnsi="Times New Roman"/>
          <w:i/>
          <w:sz w:val="25"/>
          <w:szCs w:val="25"/>
          <w:highlight w:val="white"/>
        </w:rPr>
        <w:t>hydroxyalkyl</w:t>
      </w:r>
      <w:proofErr w:type="spellEnd"/>
      <w:r w:rsidRPr="00F16249">
        <w:rPr>
          <w:rFonts w:ascii="Times New Roman" w:hAnsi="Times New Roman"/>
          <w:i/>
          <w:sz w:val="25"/>
          <w:szCs w:val="25"/>
          <w:highlight w:val="white"/>
        </w:rPr>
        <w:t xml:space="preserve">, </w:t>
      </w:r>
      <w:r w:rsidRPr="00F16249">
        <w:rPr>
          <w:rFonts w:ascii="Times New Roman" w:hAnsi="Times New Roman"/>
          <w:b/>
          <w:i/>
          <w:color w:val="FF0000"/>
          <w:sz w:val="25"/>
          <w:szCs w:val="25"/>
          <w:highlight w:val="white"/>
        </w:rPr>
        <w:t>C</w:t>
      </w:r>
      <w:r w:rsidRPr="00F16249">
        <w:rPr>
          <w:rFonts w:ascii="Times New Roman" w:hAnsi="Times New Roman"/>
          <w:b/>
          <w:i/>
          <w:color w:val="FF0000"/>
          <w:sz w:val="25"/>
          <w:szCs w:val="25"/>
          <w:highlight w:val="white"/>
          <w:vertAlign w:val="subscript"/>
        </w:rPr>
        <w:t xml:space="preserve">1-4 </w:t>
      </w:r>
      <w:proofErr w:type="spellStart"/>
      <w:r w:rsidRPr="00F16249">
        <w:rPr>
          <w:rFonts w:ascii="Times New Roman" w:hAnsi="Times New Roman"/>
          <w:b/>
          <w:i/>
          <w:color w:val="FF0000"/>
          <w:sz w:val="25"/>
          <w:szCs w:val="25"/>
          <w:highlight w:val="white"/>
        </w:rPr>
        <w:t>cyanoalkyl</w:t>
      </w:r>
      <w:proofErr w:type="spellEnd"/>
      <w:r w:rsidRPr="00F16249">
        <w:rPr>
          <w:rFonts w:ascii="Times New Roman" w:hAnsi="Times New Roman"/>
          <w:b/>
          <w:i/>
          <w:color w:val="FF0000"/>
          <w:sz w:val="25"/>
          <w:szCs w:val="25"/>
          <w:highlight w:val="white"/>
        </w:rPr>
        <w:t xml:space="preserve"> </w:t>
      </w:r>
      <w:r w:rsidRPr="00F16249">
        <w:rPr>
          <w:rFonts w:ascii="Times New Roman" w:hAnsi="Times New Roman"/>
          <w:i/>
          <w:sz w:val="25"/>
          <w:szCs w:val="25"/>
          <w:highlight w:val="white"/>
        </w:rPr>
        <w:t>, CN, NO</w:t>
      </w:r>
      <w:r w:rsidRPr="00F16249">
        <w:rPr>
          <w:rFonts w:ascii="Times New Roman" w:hAnsi="Times New Roman"/>
          <w:i/>
          <w:sz w:val="25"/>
          <w:szCs w:val="25"/>
          <w:highlight w:val="white"/>
          <w:vertAlign w:val="subscript"/>
        </w:rPr>
        <w:t xml:space="preserve">2, </w:t>
      </w:r>
      <w:proofErr w:type="spellStart"/>
      <w:r w:rsidRPr="00F16249">
        <w:rPr>
          <w:rFonts w:ascii="Times New Roman" w:hAnsi="Times New Roman"/>
          <w:i/>
          <w:sz w:val="25"/>
          <w:szCs w:val="25"/>
          <w:highlight w:val="white"/>
        </w:rPr>
        <w:t>OR</w:t>
      </w:r>
      <w:r w:rsidR="008D1B29" w:rsidRPr="00F16249">
        <w:rPr>
          <w:rFonts w:ascii="Times New Roman" w:hAnsi="Times New Roman"/>
          <w:i/>
          <w:sz w:val="25"/>
          <w:szCs w:val="25"/>
          <w:highlight w:val="white"/>
          <w:vertAlign w:val="superscript"/>
        </w:rPr>
        <w:t>a</w:t>
      </w:r>
      <w:proofErr w:type="spellEnd"/>
      <w:r w:rsidR="008D1B29" w:rsidRPr="00F16249">
        <w:rPr>
          <w:rFonts w:ascii="Times New Roman" w:hAnsi="Times New Roman"/>
          <w:i/>
          <w:sz w:val="25"/>
          <w:szCs w:val="25"/>
          <w:highlight w:val="white"/>
          <w:vertAlign w:val="superscript"/>
        </w:rPr>
        <w:t xml:space="preserve">″ </w:t>
      </w:r>
      <w:r w:rsidR="008260E6" w:rsidRPr="00F16249">
        <w:rPr>
          <w:rFonts w:ascii="Times New Roman" w:hAnsi="Times New Roman"/>
          <w:i/>
          <w:sz w:val="25"/>
          <w:szCs w:val="25"/>
          <w:highlight w:val="white"/>
        </w:rPr>
        <w:t xml:space="preserve">, </w:t>
      </w:r>
      <w:proofErr w:type="spellStart"/>
      <w:r w:rsidR="008260E6" w:rsidRPr="00F16249">
        <w:rPr>
          <w:rFonts w:ascii="Times New Roman" w:hAnsi="Times New Roman"/>
          <w:i/>
          <w:sz w:val="25"/>
          <w:szCs w:val="25"/>
          <w:highlight w:val="white"/>
        </w:rPr>
        <w:t>SR</w:t>
      </w:r>
      <w:r w:rsidR="008D1B29" w:rsidRPr="00F16249">
        <w:rPr>
          <w:rFonts w:ascii="Times New Roman" w:hAnsi="Times New Roman"/>
          <w:i/>
          <w:sz w:val="25"/>
          <w:szCs w:val="25"/>
          <w:highlight w:val="white"/>
          <w:vertAlign w:val="superscript"/>
        </w:rPr>
        <w:t>a</w:t>
      </w:r>
      <w:proofErr w:type="spellEnd"/>
      <w:r w:rsidR="008D1B29" w:rsidRPr="00F16249">
        <w:rPr>
          <w:rFonts w:ascii="Times New Roman" w:hAnsi="Times New Roman"/>
          <w:i/>
          <w:sz w:val="25"/>
          <w:szCs w:val="25"/>
          <w:highlight w:val="white"/>
          <w:vertAlign w:val="superscript"/>
        </w:rPr>
        <w:t xml:space="preserve">″ </w:t>
      </w:r>
      <w:r w:rsidR="008260E6" w:rsidRPr="00F16249">
        <w:rPr>
          <w:rFonts w:ascii="Times New Roman" w:hAnsi="Times New Roman"/>
          <w:i/>
          <w:sz w:val="25"/>
          <w:szCs w:val="25"/>
          <w:highlight w:val="white"/>
        </w:rPr>
        <w:t>, C(O)</w:t>
      </w:r>
      <w:proofErr w:type="spellStart"/>
      <w:r w:rsidR="008260E6"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b</w:t>
      </w:r>
      <w:proofErr w:type="spellEnd"/>
      <w:r w:rsidRPr="00F16249">
        <w:rPr>
          <w:rFonts w:ascii="Times New Roman" w:hAnsi="Times New Roman"/>
          <w:i/>
          <w:sz w:val="25"/>
          <w:szCs w:val="25"/>
          <w:highlight w:val="white"/>
          <w:vertAlign w:val="superscript"/>
        </w:rPr>
        <w:t xml:space="preserve">″ </w:t>
      </w:r>
      <w:r w:rsidR="008260E6" w:rsidRPr="00F16249">
        <w:rPr>
          <w:rFonts w:ascii="Times New Roman" w:hAnsi="Times New Roman"/>
          <w:i/>
          <w:sz w:val="25"/>
          <w:szCs w:val="25"/>
          <w:highlight w:val="white"/>
        </w:rPr>
        <w:t xml:space="preserve">, C(O) </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d</w:t>
      </w:r>
      <w:proofErr w:type="spellEnd"/>
      <w:r w:rsidRPr="00F16249">
        <w:rPr>
          <w:rFonts w:ascii="Times New Roman" w:hAnsi="Times New Roman"/>
          <w:i/>
          <w:sz w:val="25"/>
          <w:szCs w:val="25"/>
          <w:highlight w:val="white"/>
          <w:vertAlign w:val="superscript"/>
        </w:rPr>
        <w:t>″</w:t>
      </w:r>
      <w:r w:rsidRPr="005E0D24">
        <w:rPr>
          <w:rFonts w:ascii="Times New Roman" w:hAnsi="Times New Roman"/>
          <w:i/>
          <w:sz w:val="25"/>
          <w:szCs w:val="25"/>
          <w:highlight w:val="white"/>
        </w:rPr>
        <w:t>,</w:t>
      </w:r>
      <w:r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C(O)</w:t>
      </w:r>
      <w:proofErr w:type="spellStart"/>
      <w:r w:rsidRPr="00F16249">
        <w:rPr>
          <w:rFonts w:ascii="Times New Roman" w:hAnsi="Times New Roman"/>
          <w:i/>
          <w:sz w:val="25"/>
          <w:szCs w:val="25"/>
          <w:highlight w:val="white"/>
        </w:rPr>
        <w:t>OR</w:t>
      </w:r>
      <w:r w:rsidR="008D1B29" w:rsidRPr="00F16249">
        <w:rPr>
          <w:rFonts w:ascii="Times New Roman" w:hAnsi="Times New Roman"/>
          <w:i/>
          <w:sz w:val="25"/>
          <w:szCs w:val="25"/>
          <w:highlight w:val="white"/>
          <w:vertAlign w:val="superscript"/>
        </w:rPr>
        <w:t>a</w:t>
      </w:r>
      <w:proofErr w:type="spellEnd"/>
      <w:r w:rsidR="008D1B29" w:rsidRPr="00F16249">
        <w:rPr>
          <w:rFonts w:ascii="Times New Roman" w:hAnsi="Times New Roman"/>
          <w:i/>
          <w:sz w:val="25"/>
          <w:szCs w:val="25"/>
          <w:highlight w:val="white"/>
          <w:vertAlign w:val="superscript"/>
        </w:rPr>
        <w:t>″</w:t>
      </w:r>
      <w:r w:rsidR="008D1B29" w:rsidRPr="005E0D24">
        <w:rPr>
          <w:rFonts w:ascii="Times New Roman" w:hAnsi="Times New Roman"/>
          <w:i/>
          <w:sz w:val="25"/>
          <w:szCs w:val="25"/>
          <w:highlight w:val="white"/>
        </w:rPr>
        <w:t>,</w:t>
      </w:r>
      <w:r w:rsidR="008D1B29" w:rsidRPr="00F16249">
        <w:rPr>
          <w:rFonts w:ascii="Times New Roman" w:hAnsi="Times New Roman"/>
          <w:i/>
          <w:sz w:val="25"/>
          <w:szCs w:val="25"/>
          <w:highlight w:val="white"/>
          <w:vertAlign w:val="superscript"/>
        </w:rPr>
        <w:t xml:space="preserve"> </w:t>
      </w:r>
      <w:r w:rsidRPr="00F16249">
        <w:rPr>
          <w:rFonts w:ascii="Times New Roman" w:hAnsi="Times New Roman"/>
          <w:i/>
          <w:sz w:val="25"/>
          <w:szCs w:val="25"/>
          <w:highlight w:val="white"/>
        </w:rPr>
        <w:t>OC(O)</w:t>
      </w:r>
      <w:proofErr w:type="spellStart"/>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b</w:t>
      </w:r>
      <w:proofErr w:type="spellEnd"/>
      <w:r w:rsidRPr="00F16249">
        <w:rPr>
          <w:rFonts w:ascii="Times New Roman" w:hAnsi="Times New Roman"/>
          <w:i/>
          <w:sz w:val="25"/>
          <w:szCs w:val="25"/>
          <w:highlight w:val="white"/>
          <w:vertAlign w:val="superscript"/>
        </w:rPr>
        <w:t>″</w:t>
      </w:r>
      <w:r w:rsidR="008260E6" w:rsidRPr="00F16249">
        <w:rPr>
          <w:rFonts w:ascii="Times New Roman" w:hAnsi="Times New Roman"/>
          <w:i/>
          <w:sz w:val="25"/>
          <w:szCs w:val="25"/>
          <w:highlight w:val="white"/>
        </w:rPr>
        <w:t>, OC(O)</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d</w:t>
      </w:r>
      <w:proofErr w:type="spellEnd"/>
      <w:r w:rsidRPr="00F16249">
        <w:rPr>
          <w:rFonts w:ascii="Times New Roman" w:hAnsi="Times New Roman"/>
          <w:i/>
          <w:sz w:val="25"/>
          <w:szCs w:val="25"/>
          <w:highlight w:val="white"/>
          <w:vertAlign w:val="superscript"/>
        </w:rPr>
        <w:t xml:space="preserve">″ </w:t>
      </w:r>
      <w:r w:rsidR="008260E6" w:rsidRPr="00F16249">
        <w:rPr>
          <w:rFonts w:ascii="Times New Roman" w:hAnsi="Times New Roman"/>
          <w:i/>
          <w:sz w:val="25"/>
          <w:szCs w:val="25"/>
          <w:highlight w:val="white"/>
        </w:rPr>
        <w:t xml:space="preserve">, </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d</w:t>
      </w:r>
      <w:proofErr w:type="spellEnd"/>
      <w:r w:rsidRPr="00F16249">
        <w:rPr>
          <w:rFonts w:ascii="Times New Roman" w:hAnsi="Times New Roman"/>
          <w:i/>
          <w:sz w:val="25"/>
          <w:szCs w:val="25"/>
          <w:highlight w:val="white"/>
          <w:vertAlign w:val="superscript"/>
        </w:rPr>
        <w:t>″</w:t>
      </w:r>
      <w:r w:rsidR="008260E6" w:rsidRPr="00F16249">
        <w:rPr>
          <w:rFonts w:ascii="Times New Roman" w:hAnsi="Times New Roman"/>
          <w:i/>
          <w:sz w:val="25"/>
          <w:szCs w:val="25"/>
          <w:highlight w:val="white"/>
        </w:rPr>
        <w:t xml:space="preserve">, </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C</w:t>
      </w:r>
      <w:proofErr w:type="spellEnd"/>
      <w:r w:rsidRPr="00F16249">
        <w:rPr>
          <w:rFonts w:ascii="Times New Roman" w:hAnsi="Times New Roman"/>
          <w:i/>
          <w:sz w:val="25"/>
          <w:szCs w:val="25"/>
          <w:highlight w:val="white"/>
        </w:rPr>
        <w:t>(O)</w:t>
      </w:r>
      <w:proofErr w:type="spellStart"/>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b</w:t>
      </w:r>
      <w:proofErr w:type="spellEnd"/>
      <w:r w:rsidRPr="00F16249">
        <w:rPr>
          <w:rFonts w:ascii="Times New Roman" w:hAnsi="Times New Roman"/>
          <w:i/>
          <w:sz w:val="25"/>
          <w:szCs w:val="25"/>
          <w:highlight w:val="white"/>
          <w:vertAlign w:val="superscript"/>
        </w:rPr>
        <w:t>″</w:t>
      </w:r>
      <w:r w:rsidR="008260E6" w:rsidRPr="00F16249">
        <w:rPr>
          <w:rFonts w:ascii="Times New Roman" w:hAnsi="Times New Roman"/>
          <w:i/>
          <w:sz w:val="25"/>
          <w:szCs w:val="25"/>
          <w:highlight w:val="white"/>
        </w:rPr>
        <w:t xml:space="preserve">, </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C</w:t>
      </w:r>
      <w:proofErr w:type="spellEnd"/>
      <w:r w:rsidRPr="00F16249">
        <w:rPr>
          <w:rFonts w:ascii="Times New Roman" w:hAnsi="Times New Roman"/>
          <w:i/>
          <w:sz w:val="25"/>
          <w:szCs w:val="25"/>
          <w:highlight w:val="white"/>
        </w:rPr>
        <w:t>(O)</w:t>
      </w:r>
      <w:proofErr w:type="spellStart"/>
      <w:r w:rsidRPr="00F16249">
        <w:rPr>
          <w:rFonts w:ascii="Times New Roman" w:hAnsi="Times New Roman"/>
          <w:i/>
          <w:sz w:val="25"/>
          <w:szCs w:val="25"/>
          <w:highlight w:val="white"/>
        </w:rPr>
        <w:t>OR</w:t>
      </w:r>
      <w:r w:rsidR="008D1B29" w:rsidRPr="00F16249">
        <w:rPr>
          <w:rFonts w:ascii="Times New Roman" w:hAnsi="Times New Roman"/>
          <w:i/>
          <w:sz w:val="25"/>
          <w:szCs w:val="25"/>
          <w:highlight w:val="white"/>
          <w:vertAlign w:val="superscript"/>
        </w:rPr>
        <w:t>a</w:t>
      </w:r>
      <w:proofErr w:type="spellEnd"/>
      <w:r w:rsidR="008D1B29" w:rsidRPr="00F16249">
        <w:rPr>
          <w:rFonts w:ascii="Times New Roman" w:hAnsi="Times New Roman"/>
          <w:i/>
          <w:sz w:val="25"/>
          <w:szCs w:val="25"/>
          <w:highlight w:val="white"/>
          <w:vertAlign w:val="superscript"/>
        </w:rPr>
        <w:t xml:space="preserve">″ </w:t>
      </w:r>
      <w:r w:rsidR="008260E6" w:rsidRPr="00F16249">
        <w:rPr>
          <w:rFonts w:ascii="Times New Roman" w:hAnsi="Times New Roman"/>
          <w:i/>
          <w:sz w:val="25"/>
          <w:szCs w:val="25"/>
          <w:highlight w:val="white"/>
        </w:rPr>
        <w:t xml:space="preserve">, </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S</w:t>
      </w:r>
      <w:proofErr w:type="spellEnd"/>
      <w:r w:rsidRPr="00F16249">
        <w:rPr>
          <w:rFonts w:ascii="Times New Roman" w:hAnsi="Times New Roman"/>
          <w:i/>
          <w:sz w:val="25"/>
          <w:szCs w:val="25"/>
          <w:highlight w:val="white"/>
        </w:rPr>
        <w:t>(O)</w:t>
      </w:r>
      <w:r w:rsidR="00E41D94">
        <w:rPr>
          <w:rFonts w:ascii="Times New Roman" w:hAnsi="Times New Roman"/>
          <w:i/>
          <w:sz w:val="25"/>
          <w:szCs w:val="25"/>
          <w:highlight w:val="white"/>
        </w:rPr>
        <w:t>)</w:t>
      </w:r>
      <w:proofErr w:type="spellStart"/>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b</w:t>
      </w:r>
      <w:proofErr w:type="spellEnd"/>
      <w:r w:rsidRPr="00F16249">
        <w:rPr>
          <w:rFonts w:ascii="Times New Roman" w:hAnsi="Times New Roman"/>
          <w:i/>
          <w:sz w:val="25"/>
          <w:szCs w:val="25"/>
          <w:highlight w:val="white"/>
          <w:vertAlign w:val="superscript"/>
        </w:rPr>
        <w:t>″</w:t>
      </w:r>
      <w:r w:rsidR="008260E6" w:rsidRPr="00F16249">
        <w:rPr>
          <w:rFonts w:ascii="Times New Roman" w:hAnsi="Times New Roman"/>
          <w:i/>
          <w:sz w:val="25"/>
          <w:szCs w:val="25"/>
          <w:highlight w:val="white"/>
        </w:rPr>
        <w:t xml:space="preserve">, </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S</w:t>
      </w:r>
      <w:proofErr w:type="spellEnd"/>
      <w:r w:rsidRPr="00F16249">
        <w:rPr>
          <w:rFonts w:ascii="Times New Roman" w:hAnsi="Times New Roman"/>
          <w:i/>
          <w:sz w:val="25"/>
          <w:szCs w:val="25"/>
          <w:highlight w:val="white"/>
        </w:rPr>
        <w:t>(O)</w:t>
      </w:r>
      <w:r w:rsidRPr="00F16249">
        <w:rPr>
          <w:rFonts w:ascii="Times New Roman" w:hAnsi="Times New Roman"/>
          <w:i/>
          <w:sz w:val="25"/>
          <w:szCs w:val="25"/>
          <w:highlight w:val="white"/>
          <w:vertAlign w:val="subscript"/>
        </w:rPr>
        <w:t>2</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b″</w:t>
      </w:r>
      <w:r w:rsidR="008260E6" w:rsidRPr="00F16249">
        <w:rPr>
          <w:rFonts w:ascii="Times New Roman" w:hAnsi="Times New Roman"/>
          <w:i/>
          <w:sz w:val="25"/>
          <w:szCs w:val="25"/>
          <w:highlight w:val="white"/>
        </w:rPr>
        <w:t>, S(O)</w:t>
      </w:r>
      <w:proofErr w:type="spellStart"/>
      <w:r w:rsidR="008260E6"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b</w:t>
      </w:r>
      <w:proofErr w:type="spellEnd"/>
      <w:r w:rsidRPr="00F16249">
        <w:rPr>
          <w:rFonts w:ascii="Times New Roman" w:hAnsi="Times New Roman"/>
          <w:i/>
          <w:sz w:val="25"/>
          <w:szCs w:val="25"/>
          <w:highlight w:val="white"/>
          <w:vertAlign w:val="superscript"/>
        </w:rPr>
        <w:t>″</w:t>
      </w:r>
      <w:r w:rsidR="008260E6" w:rsidRPr="00F16249">
        <w:rPr>
          <w:rFonts w:ascii="Times New Roman" w:hAnsi="Times New Roman"/>
          <w:i/>
          <w:sz w:val="25"/>
          <w:szCs w:val="25"/>
          <w:highlight w:val="white"/>
        </w:rPr>
        <w:t>, S(O)</w:t>
      </w:r>
      <w:proofErr w:type="spellStart"/>
      <w:r w:rsidR="008260E6" w:rsidRPr="00F16249">
        <w:rPr>
          <w:rFonts w:ascii="Times New Roman" w:hAnsi="Times New Roman"/>
          <w:i/>
          <w:sz w:val="25"/>
          <w:szCs w:val="25"/>
          <w:highlight w:val="white"/>
        </w:rPr>
        <w:t>NR</w:t>
      </w:r>
      <w:r w:rsidRPr="00F16249">
        <w:rPr>
          <w:rFonts w:ascii="Times New Roman" w:hAnsi="Times New Roman"/>
          <w:i/>
          <w:sz w:val="25"/>
          <w:szCs w:val="25"/>
          <w:highlight w:val="white"/>
          <w:vertAlign w:val="superscript"/>
        </w:rPr>
        <w:t>c″</w:t>
      </w:r>
      <w:r w:rsidRPr="00F16249">
        <w:rPr>
          <w:rFonts w:ascii="Times New Roman" w:hAnsi="Times New Roman"/>
          <w:i/>
          <w:sz w:val="25"/>
          <w:szCs w:val="25"/>
          <w:highlight w:val="white"/>
        </w:rPr>
        <w:t>R</w:t>
      </w:r>
      <w:r w:rsidRPr="00F16249">
        <w:rPr>
          <w:rFonts w:ascii="Times New Roman" w:hAnsi="Times New Roman"/>
          <w:i/>
          <w:sz w:val="25"/>
          <w:szCs w:val="25"/>
          <w:highlight w:val="white"/>
          <w:vertAlign w:val="superscript"/>
        </w:rPr>
        <w:t>d</w:t>
      </w:r>
      <w:proofErr w:type="spellEnd"/>
      <w:r w:rsidRPr="00F16249">
        <w:rPr>
          <w:rFonts w:ascii="Times New Roman" w:hAnsi="Times New Roman"/>
          <w:i/>
          <w:sz w:val="25"/>
          <w:szCs w:val="25"/>
          <w:highlight w:val="white"/>
          <w:vertAlign w:val="superscript"/>
        </w:rPr>
        <w:t>″</w:t>
      </w:r>
      <w:r w:rsidR="008260E6" w:rsidRPr="00F16249">
        <w:rPr>
          <w:rFonts w:ascii="Times New Roman" w:hAnsi="Times New Roman"/>
          <w:i/>
          <w:sz w:val="25"/>
          <w:szCs w:val="25"/>
          <w:highlight w:val="white"/>
        </w:rPr>
        <w:t xml:space="preserve">, </w:t>
      </w:r>
      <w:r w:rsidRPr="00F16249">
        <w:rPr>
          <w:rFonts w:ascii="Times New Roman" w:hAnsi="Times New Roman"/>
          <w:b/>
          <w:i/>
          <w:color w:val="FF0000"/>
          <w:sz w:val="25"/>
          <w:szCs w:val="25"/>
          <w:highlight w:val="white"/>
        </w:rPr>
        <w:t>S(O)</w:t>
      </w:r>
      <w:r w:rsidRPr="00F16249">
        <w:rPr>
          <w:rFonts w:ascii="Times New Roman" w:hAnsi="Times New Roman"/>
          <w:b/>
          <w:i/>
          <w:color w:val="FF0000"/>
          <w:sz w:val="25"/>
          <w:szCs w:val="25"/>
          <w:highlight w:val="white"/>
          <w:vertAlign w:val="subscript"/>
        </w:rPr>
        <w:t>2</w:t>
      </w:r>
      <w:r w:rsidRPr="00F16249">
        <w:rPr>
          <w:rFonts w:ascii="Times New Roman" w:hAnsi="Times New Roman"/>
          <w:b/>
          <w:i/>
          <w:color w:val="FF0000"/>
          <w:sz w:val="25"/>
          <w:szCs w:val="25"/>
          <w:highlight w:val="white"/>
        </w:rPr>
        <w:t>R</w:t>
      </w:r>
      <w:r w:rsidRPr="00F16249">
        <w:rPr>
          <w:rFonts w:ascii="Times New Roman" w:hAnsi="Times New Roman"/>
          <w:b/>
          <w:i/>
          <w:color w:val="FF0000"/>
          <w:sz w:val="25"/>
          <w:szCs w:val="25"/>
          <w:highlight w:val="white"/>
          <w:vertAlign w:val="superscript"/>
        </w:rPr>
        <w:t>b″</w:t>
      </w:r>
      <w:r w:rsidR="008260E6" w:rsidRPr="00F16249">
        <w:rPr>
          <w:rFonts w:ascii="Times New Roman" w:hAnsi="Times New Roman"/>
          <w:i/>
          <w:color w:val="FF0000"/>
          <w:sz w:val="25"/>
          <w:szCs w:val="25"/>
          <w:highlight w:val="white"/>
        </w:rPr>
        <w:t xml:space="preserve">, </w:t>
      </w:r>
      <w:r w:rsidRPr="00F16249">
        <w:rPr>
          <w:rFonts w:ascii="Times New Roman" w:hAnsi="Times New Roman"/>
          <w:i/>
          <w:sz w:val="25"/>
          <w:szCs w:val="25"/>
          <w:highlight w:val="white"/>
        </w:rPr>
        <w:t xml:space="preserve">and </w:t>
      </w:r>
      <w:r w:rsidRPr="00F16249">
        <w:rPr>
          <w:rFonts w:ascii="Times New Roman" w:hAnsi="Times New Roman"/>
          <w:b/>
          <w:i/>
          <w:color w:val="FF0000"/>
          <w:sz w:val="25"/>
          <w:szCs w:val="25"/>
          <w:highlight w:val="white"/>
        </w:rPr>
        <w:t>S(O)</w:t>
      </w:r>
      <w:r w:rsidRPr="00F16249">
        <w:rPr>
          <w:rFonts w:ascii="Times New Roman" w:hAnsi="Times New Roman"/>
          <w:b/>
          <w:i/>
          <w:color w:val="FF0000"/>
          <w:sz w:val="25"/>
          <w:szCs w:val="25"/>
          <w:highlight w:val="white"/>
          <w:vertAlign w:val="subscript"/>
        </w:rPr>
        <w:t xml:space="preserve">2 </w:t>
      </w:r>
      <w:proofErr w:type="spellStart"/>
      <w:r w:rsidRPr="00F16249">
        <w:rPr>
          <w:rFonts w:ascii="Times New Roman" w:hAnsi="Times New Roman"/>
          <w:b/>
          <w:i/>
          <w:color w:val="FF0000"/>
          <w:sz w:val="25"/>
          <w:szCs w:val="25"/>
          <w:highlight w:val="white"/>
        </w:rPr>
        <w:t>NR</w:t>
      </w:r>
      <w:r w:rsidRPr="00F16249">
        <w:rPr>
          <w:rFonts w:ascii="Times New Roman" w:hAnsi="Times New Roman"/>
          <w:b/>
          <w:i/>
          <w:color w:val="FF0000"/>
          <w:sz w:val="25"/>
          <w:szCs w:val="25"/>
          <w:highlight w:val="white"/>
          <w:vertAlign w:val="superscript"/>
        </w:rPr>
        <w:t>c″</w:t>
      </w:r>
      <w:r w:rsidRPr="00F16249">
        <w:rPr>
          <w:rFonts w:ascii="Times New Roman" w:hAnsi="Times New Roman"/>
          <w:b/>
          <w:i/>
          <w:color w:val="FF0000"/>
          <w:sz w:val="25"/>
          <w:szCs w:val="25"/>
          <w:highlight w:val="white"/>
        </w:rPr>
        <w:t>R</w:t>
      </w:r>
      <w:r w:rsidRPr="00F16249">
        <w:rPr>
          <w:rFonts w:ascii="Times New Roman" w:hAnsi="Times New Roman"/>
          <w:b/>
          <w:i/>
          <w:color w:val="FF0000"/>
          <w:sz w:val="25"/>
          <w:szCs w:val="25"/>
          <w:highlight w:val="white"/>
          <w:vertAlign w:val="superscript"/>
        </w:rPr>
        <w:t>d</w:t>
      </w:r>
      <w:proofErr w:type="spellEnd"/>
      <w:r w:rsidRPr="00F16249">
        <w:rPr>
          <w:rFonts w:ascii="Times New Roman" w:hAnsi="Times New Roman"/>
          <w:b/>
          <w:i/>
          <w:color w:val="FF0000"/>
          <w:sz w:val="25"/>
          <w:szCs w:val="25"/>
          <w:highlight w:val="white"/>
          <w:vertAlign w:val="superscript"/>
        </w:rPr>
        <w:t>″</w:t>
      </w:r>
      <w:r w:rsidR="00AA2058" w:rsidRPr="005E0D24">
        <w:rPr>
          <w:rFonts w:ascii="Times New Roman" w:hAnsi="Times New Roman"/>
          <w:b/>
          <w:i/>
          <w:color w:val="FF0000"/>
          <w:sz w:val="25"/>
          <w:szCs w:val="25"/>
          <w:highlight w:val="white"/>
        </w:rPr>
        <w:t>;</w:t>
      </w:r>
    </w:p>
    <w:p w14:paraId="084F457E" w14:textId="77777777" w:rsidR="00CB4DF3" w:rsidRPr="00F16249" w:rsidRDefault="00CB4DF3" w:rsidP="00001744">
      <w:pPr>
        <w:ind w:left="283"/>
        <w:jc w:val="both"/>
        <w:rPr>
          <w:rFonts w:ascii="Times New Roman" w:hAnsi="Times New Roman"/>
          <w:b/>
          <w:i/>
          <w:sz w:val="25"/>
          <w:szCs w:val="25"/>
        </w:rPr>
      </w:pPr>
    </w:p>
    <w:p w14:paraId="6EF29F12" w14:textId="3B058378" w:rsidR="00751549" w:rsidRPr="004E5352" w:rsidRDefault="00751549" w:rsidP="00001744">
      <w:pPr>
        <w:widowControl w:val="0"/>
        <w:pBdr>
          <w:top w:val="nil"/>
          <w:left w:val="nil"/>
          <w:bottom w:val="nil"/>
          <w:right w:val="nil"/>
          <w:between w:val="nil"/>
        </w:pBdr>
        <w:ind w:left="283"/>
        <w:jc w:val="both"/>
        <w:rPr>
          <w:rFonts w:ascii="Times New Roman" w:hAnsi="Times New Roman"/>
          <w:sz w:val="25"/>
          <w:szCs w:val="25"/>
          <w:highlight w:val="white"/>
        </w:rPr>
      </w:pPr>
      <w:proofErr w:type="spellStart"/>
      <w:r w:rsidRPr="004E5352">
        <w:rPr>
          <w:rFonts w:ascii="Times New Roman" w:hAnsi="Times New Roman"/>
          <w:b/>
          <w:color w:val="002060"/>
          <w:sz w:val="25"/>
          <w:szCs w:val="25"/>
          <w:highlight w:val="white"/>
        </w:rPr>
        <w:t>R</w:t>
      </w:r>
      <w:r w:rsidRPr="004E5352">
        <w:rPr>
          <w:rFonts w:ascii="Times New Roman" w:hAnsi="Times New Roman"/>
          <w:b/>
          <w:color w:val="002060"/>
          <w:sz w:val="25"/>
          <w:szCs w:val="25"/>
          <w:highlight w:val="white"/>
          <w:vertAlign w:val="superscript"/>
        </w:rPr>
        <w:t>b</w:t>
      </w:r>
      <w:proofErr w:type="spellEnd"/>
      <w:r w:rsidRPr="004E5352">
        <w:rPr>
          <w:rFonts w:ascii="Times New Roman" w:hAnsi="Times New Roman"/>
          <w:b/>
          <w:color w:val="002060"/>
          <w:sz w:val="25"/>
          <w:szCs w:val="25"/>
          <w:highlight w:val="white"/>
          <w:vertAlign w:val="superscript"/>
        </w:rPr>
        <w:t>″</w:t>
      </w:r>
      <w:r w:rsidRPr="004E5352">
        <w:rPr>
          <w:rFonts w:ascii="Times New Roman" w:hAnsi="Times New Roman"/>
          <w:color w:val="002060"/>
          <w:sz w:val="25"/>
          <w:szCs w:val="25"/>
          <w:highlight w:val="white"/>
          <w:vertAlign w:val="superscript"/>
        </w:rPr>
        <w:t xml:space="preserve"> </w:t>
      </w:r>
      <w:r w:rsidR="00FF41F9" w:rsidRPr="004E5352">
        <w:rPr>
          <w:rFonts w:ascii="Times New Roman" w:hAnsi="Times New Roman"/>
          <w:sz w:val="25"/>
          <w:szCs w:val="25"/>
          <w:highlight w:val="white"/>
        </w:rPr>
        <w:t>are</w:t>
      </w:r>
      <w:r w:rsidRPr="004E5352">
        <w:rPr>
          <w:rFonts w:ascii="Times New Roman" w:hAnsi="Times New Roman"/>
          <w:sz w:val="25"/>
          <w:szCs w:val="25"/>
          <w:highlight w:val="white"/>
        </w:rPr>
        <w:t xml:space="preserve"> independently selected from H, </w:t>
      </w:r>
      <w:r w:rsidRPr="004E5352">
        <w:rPr>
          <w:rFonts w:ascii="Times New Roman" w:hAnsi="Times New Roman"/>
          <w:b/>
          <w:color w:val="FF0000"/>
          <w:sz w:val="25"/>
          <w:szCs w:val="25"/>
          <w:highlight w:val="white"/>
        </w:rPr>
        <w:t>C</w:t>
      </w:r>
      <w:r w:rsidRPr="004E5352">
        <w:rPr>
          <w:rFonts w:ascii="Times New Roman" w:hAnsi="Times New Roman"/>
          <w:b/>
          <w:color w:val="FF0000"/>
          <w:sz w:val="25"/>
          <w:szCs w:val="25"/>
          <w:highlight w:val="white"/>
          <w:vertAlign w:val="subscript"/>
        </w:rPr>
        <w:t xml:space="preserve">1-6 </w:t>
      </w:r>
      <w:r w:rsidRPr="004E5352">
        <w:rPr>
          <w:rFonts w:ascii="Times New Roman" w:hAnsi="Times New Roman"/>
          <w:b/>
          <w:color w:val="FF0000"/>
          <w:sz w:val="25"/>
          <w:szCs w:val="25"/>
          <w:highlight w:val="white"/>
        </w:rPr>
        <w:t>alkyl</w:t>
      </w:r>
      <w:r w:rsidRPr="004E5352">
        <w:rPr>
          <w:rFonts w:ascii="Times New Roman" w:hAnsi="Times New Roman"/>
          <w:sz w:val="25"/>
          <w:szCs w:val="25"/>
          <w:highlight w:val="white"/>
        </w:rPr>
        <w:t>,</w:t>
      </w:r>
      <w:r w:rsidRPr="004E5352">
        <w:rPr>
          <w:rFonts w:ascii="Times New Roman" w:hAnsi="Times New Roman"/>
          <w:b/>
          <w:sz w:val="25"/>
          <w:szCs w:val="25"/>
          <w:highlight w:val="white"/>
        </w:rPr>
        <w:t xml:space="preserve"> </w:t>
      </w:r>
      <w:r w:rsidRPr="004E5352">
        <w:rPr>
          <w:rFonts w:ascii="Times New Roman" w:hAnsi="Times New Roman"/>
          <w:sz w:val="25"/>
          <w:szCs w:val="25"/>
          <w:highlight w:val="white"/>
        </w:rPr>
        <w:t>C</w:t>
      </w:r>
      <w:r w:rsidRPr="004E5352">
        <w:rPr>
          <w:rFonts w:ascii="Times New Roman" w:hAnsi="Times New Roman"/>
          <w:sz w:val="25"/>
          <w:szCs w:val="25"/>
          <w:highlight w:val="white"/>
          <w:vertAlign w:val="subscript"/>
        </w:rPr>
        <w:t xml:space="preserve">1-6 </w:t>
      </w:r>
      <w:proofErr w:type="spellStart"/>
      <w:r w:rsidRPr="004E5352">
        <w:rPr>
          <w:rFonts w:ascii="Times New Roman" w:hAnsi="Times New Roman"/>
          <w:sz w:val="25"/>
          <w:szCs w:val="25"/>
          <w:highlight w:val="white"/>
        </w:rPr>
        <w:t>haloalkyl</w:t>
      </w:r>
      <w:proofErr w:type="spellEnd"/>
      <w:r w:rsidRPr="004E5352">
        <w:rPr>
          <w:rFonts w:ascii="Times New Roman" w:hAnsi="Times New Roman"/>
          <w:sz w:val="25"/>
          <w:szCs w:val="25"/>
          <w:highlight w:val="white"/>
        </w:rPr>
        <w:t>, C</w:t>
      </w:r>
      <w:r w:rsidRPr="004E5352">
        <w:rPr>
          <w:rFonts w:ascii="Times New Roman" w:hAnsi="Times New Roman"/>
          <w:sz w:val="25"/>
          <w:szCs w:val="25"/>
          <w:highlight w:val="white"/>
          <w:vertAlign w:val="subscript"/>
        </w:rPr>
        <w:t xml:space="preserve">2-6 </w:t>
      </w:r>
      <w:proofErr w:type="spellStart"/>
      <w:r w:rsidRPr="004E5352">
        <w:rPr>
          <w:rFonts w:ascii="Times New Roman" w:hAnsi="Times New Roman"/>
          <w:sz w:val="25"/>
          <w:szCs w:val="25"/>
          <w:highlight w:val="white"/>
        </w:rPr>
        <w:t>alkenyl</w:t>
      </w:r>
      <w:proofErr w:type="spellEnd"/>
      <w:r w:rsidRPr="004E5352">
        <w:rPr>
          <w:rFonts w:ascii="Times New Roman" w:hAnsi="Times New Roman"/>
          <w:sz w:val="25"/>
          <w:szCs w:val="25"/>
          <w:highlight w:val="white"/>
        </w:rPr>
        <w:t>, C</w:t>
      </w:r>
      <w:r w:rsidRPr="004E5352">
        <w:rPr>
          <w:rFonts w:ascii="Times New Roman" w:hAnsi="Times New Roman"/>
          <w:sz w:val="25"/>
          <w:szCs w:val="25"/>
          <w:highlight w:val="white"/>
          <w:vertAlign w:val="subscript"/>
        </w:rPr>
        <w:t xml:space="preserve">2-6 </w:t>
      </w:r>
      <w:proofErr w:type="spellStart"/>
      <w:r w:rsidRPr="004E5352">
        <w:rPr>
          <w:rFonts w:ascii="Times New Roman" w:hAnsi="Times New Roman"/>
          <w:sz w:val="25"/>
          <w:szCs w:val="25"/>
          <w:highlight w:val="white"/>
        </w:rPr>
        <w:t>alkynyl</w:t>
      </w:r>
      <w:proofErr w:type="spellEnd"/>
      <w:r w:rsidRPr="004E5352">
        <w:rPr>
          <w:rFonts w:ascii="Times New Roman" w:hAnsi="Times New Roman"/>
          <w:sz w:val="25"/>
          <w:szCs w:val="25"/>
          <w:highlight w:val="white"/>
        </w:rPr>
        <w:t xml:space="preserve">, aryl, </w:t>
      </w:r>
      <w:proofErr w:type="spellStart"/>
      <w:r w:rsidRPr="004E5352">
        <w:rPr>
          <w:rFonts w:ascii="Times New Roman" w:hAnsi="Times New Roman"/>
          <w:sz w:val="25"/>
          <w:szCs w:val="25"/>
          <w:highlight w:val="white"/>
        </w:rPr>
        <w:t>cycloalkyl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heteroaryl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heterocycloalkyl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arylalkyl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heteroarylalkyl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cycloalkylalkyl</w:t>
      </w:r>
      <w:proofErr w:type="spellEnd"/>
      <w:r w:rsidRPr="004E5352">
        <w:rPr>
          <w:rFonts w:ascii="Times New Roman" w:hAnsi="Times New Roman"/>
          <w:sz w:val="25"/>
          <w:szCs w:val="25"/>
          <w:highlight w:val="white"/>
        </w:rPr>
        <w:t xml:space="preserve"> and </w:t>
      </w:r>
      <w:proofErr w:type="spellStart"/>
      <w:r w:rsidRPr="004E5352">
        <w:rPr>
          <w:rFonts w:ascii="Times New Roman" w:hAnsi="Times New Roman"/>
          <w:sz w:val="25"/>
          <w:szCs w:val="25"/>
          <w:highlight w:val="white"/>
        </w:rPr>
        <w:t>heterocycloalkylalkyl</w:t>
      </w:r>
      <w:proofErr w:type="spellEnd"/>
      <w:r w:rsidRPr="004E5352">
        <w:rPr>
          <w:rFonts w:ascii="Times New Roman" w:hAnsi="Times New Roman"/>
          <w:sz w:val="25"/>
          <w:szCs w:val="25"/>
          <w:highlight w:val="white"/>
        </w:rPr>
        <w:t>, where</w:t>
      </w:r>
      <w:r w:rsidR="00CC289A">
        <w:rPr>
          <w:rFonts w:ascii="Times New Roman" w:hAnsi="Times New Roman"/>
          <w:sz w:val="25"/>
          <w:szCs w:val="25"/>
          <w:highlight w:val="white"/>
        </w:rPr>
        <w:t>in</w:t>
      </w:r>
      <w:r w:rsidRPr="004E5352">
        <w:rPr>
          <w:rFonts w:ascii="Times New Roman" w:hAnsi="Times New Roman"/>
          <w:sz w:val="25"/>
          <w:szCs w:val="25"/>
          <w:highlight w:val="white"/>
        </w:rPr>
        <w:t xml:space="preserve"> </w:t>
      </w:r>
      <w:r w:rsidR="00F7039E">
        <w:rPr>
          <w:rFonts w:ascii="Times New Roman" w:hAnsi="Times New Roman"/>
          <w:sz w:val="25"/>
          <w:szCs w:val="25"/>
          <w:highlight w:val="white"/>
        </w:rPr>
        <w:t xml:space="preserve">said </w:t>
      </w:r>
      <w:r w:rsidRPr="004E5352">
        <w:rPr>
          <w:rFonts w:ascii="Times New Roman" w:hAnsi="Times New Roman"/>
          <w:sz w:val="25"/>
          <w:szCs w:val="25"/>
          <w:highlight w:val="white"/>
        </w:rPr>
        <w:t>C</w:t>
      </w:r>
      <w:r w:rsidRPr="004E5352">
        <w:rPr>
          <w:rFonts w:ascii="Times New Roman" w:hAnsi="Times New Roman"/>
          <w:sz w:val="25"/>
          <w:szCs w:val="25"/>
          <w:highlight w:val="white"/>
          <w:vertAlign w:val="subscript"/>
        </w:rPr>
        <w:t xml:space="preserve">1-6 </w:t>
      </w:r>
      <w:r w:rsidRPr="004E5352">
        <w:rPr>
          <w:rFonts w:ascii="Times New Roman" w:hAnsi="Times New Roman"/>
          <w:sz w:val="25"/>
          <w:szCs w:val="25"/>
          <w:highlight w:val="white"/>
        </w:rPr>
        <w:t>alkyl, C</w:t>
      </w:r>
      <w:r w:rsidRPr="004E5352">
        <w:rPr>
          <w:rFonts w:ascii="Times New Roman" w:hAnsi="Times New Roman"/>
          <w:sz w:val="25"/>
          <w:szCs w:val="25"/>
          <w:highlight w:val="white"/>
          <w:vertAlign w:val="subscript"/>
        </w:rPr>
        <w:t xml:space="preserve">1-6 </w:t>
      </w:r>
      <w:proofErr w:type="spellStart"/>
      <w:r w:rsidRPr="004E5352">
        <w:rPr>
          <w:rFonts w:ascii="Times New Roman" w:hAnsi="Times New Roman"/>
          <w:sz w:val="25"/>
          <w:szCs w:val="25"/>
          <w:highlight w:val="white"/>
        </w:rPr>
        <w:t>haloalkyl</w:t>
      </w:r>
      <w:proofErr w:type="spellEnd"/>
      <w:r w:rsidRPr="004E5352">
        <w:rPr>
          <w:rFonts w:ascii="Times New Roman" w:hAnsi="Times New Roman"/>
          <w:sz w:val="25"/>
          <w:szCs w:val="25"/>
          <w:highlight w:val="white"/>
        </w:rPr>
        <w:t>, C</w:t>
      </w:r>
      <w:r w:rsidRPr="004E5352">
        <w:rPr>
          <w:rFonts w:ascii="Times New Roman" w:hAnsi="Times New Roman"/>
          <w:sz w:val="25"/>
          <w:szCs w:val="25"/>
          <w:highlight w:val="white"/>
          <w:vertAlign w:val="subscript"/>
        </w:rPr>
        <w:t xml:space="preserve">2-6 </w:t>
      </w:r>
      <w:proofErr w:type="spellStart"/>
      <w:r w:rsidRPr="004E5352">
        <w:rPr>
          <w:rFonts w:ascii="Times New Roman" w:hAnsi="Times New Roman"/>
          <w:sz w:val="25"/>
          <w:szCs w:val="25"/>
          <w:highlight w:val="white"/>
        </w:rPr>
        <w:t>alkenyl</w:t>
      </w:r>
      <w:proofErr w:type="spellEnd"/>
      <w:r w:rsidRPr="004E5352">
        <w:rPr>
          <w:rFonts w:ascii="Times New Roman" w:hAnsi="Times New Roman"/>
          <w:sz w:val="25"/>
          <w:szCs w:val="25"/>
          <w:highlight w:val="white"/>
        </w:rPr>
        <w:t>, C</w:t>
      </w:r>
      <w:r w:rsidRPr="004E5352">
        <w:rPr>
          <w:rFonts w:ascii="Times New Roman" w:hAnsi="Times New Roman"/>
          <w:sz w:val="25"/>
          <w:szCs w:val="25"/>
          <w:highlight w:val="white"/>
          <w:vertAlign w:val="subscript"/>
        </w:rPr>
        <w:t xml:space="preserve">2-6 </w:t>
      </w:r>
      <w:proofErr w:type="spellStart"/>
      <w:r w:rsidRPr="004E5352">
        <w:rPr>
          <w:rFonts w:ascii="Times New Roman" w:hAnsi="Times New Roman"/>
          <w:sz w:val="25"/>
          <w:szCs w:val="25"/>
          <w:highlight w:val="white"/>
        </w:rPr>
        <w:t>alkynyl</w:t>
      </w:r>
      <w:proofErr w:type="spellEnd"/>
      <w:r w:rsidRPr="004E5352">
        <w:rPr>
          <w:rFonts w:ascii="Times New Roman" w:hAnsi="Times New Roman"/>
          <w:sz w:val="25"/>
          <w:szCs w:val="25"/>
          <w:highlight w:val="white"/>
        </w:rPr>
        <w:t xml:space="preserve">, aryl, </w:t>
      </w:r>
      <w:proofErr w:type="spellStart"/>
      <w:r w:rsidRPr="004E5352">
        <w:rPr>
          <w:rFonts w:ascii="Times New Roman" w:hAnsi="Times New Roman"/>
          <w:sz w:val="25"/>
          <w:szCs w:val="25"/>
          <w:highlight w:val="white"/>
        </w:rPr>
        <w:t>cycloalkyl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heteroaryl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heterocycloalkyl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arylalkyl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heteroarylalkyl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cycloalkylalkyl</w:t>
      </w:r>
      <w:proofErr w:type="spellEnd"/>
      <w:r w:rsidRPr="004E5352">
        <w:rPr>
          <w:rFonts w:ascii="Times New Roman" w:hAnsi="Times New Roman"/>
          <w:sz w:val="25"/>
          <w:szCs w:val="25"/>
          <w:highlight w:val="white"/>
        </w:rPr>
        <w:t xml:space="preserve"> or </w:t>
      </w:r>
      <w:proofErr w:type="spellStart"/>
      <w:r w:rsidRPr="004E5352">
        <w:rPr>
          <w:rFonts w:ascii="Times New Roman" w:hAnsi="Times New Roman"/>
          <w:sz w:val="25"/>
          <w:szCs w:val="25"/>
          <w:highlight w:val="white"/>
        </w:rPr>
        <w:t>heterocycloalkylalkyl</w:t>
      </w:r>
      <w:proofErr w:type="spellEnd"/>
      <w:r w:rsidR="00F7039E">
        <w:rPr>
          <w:rFonts w:ascii="Times New Roman" w:hAnsi="Times New Roman"/>
          <w:sz w:val="25"/>
          <w:szCs w:val="25"/>
          <w:highlight w:val="white"/>
        </w:rPr>
        <w:t xml:space="preserve"> is</w:t>
      </w:r>
      <w:r w:rsidRPr="004E5352">
        <w:rPr>
          <w:rFonts w:ascii="Times New Roman" w:hAnsi="Times New Roman"/>
          <w:sz w:val="25"/>
          <w:szCs w:val="25"/>
          <w:highlight w:val="white"/>
        </w:rPr>
        <w:t xml:space="preserve"> optionally substituted with 1, 2 or 3 </w:t>
      </w:r>
      <w:r w:rsidR="0012294B" w:rsidRPr="004E5352">
        <w:rPr>
          <w:rFonts w:ascii="Times New Roman" w:hAnsi="Times New Roman"/>
          <w:sz w:val="25"/>
          <w:szCs w:val="25"/>
          <w:highlight w:val="white"/>
        </w:rPr>
        <w:t>substitutions</w:t>
      </w:r>
      <w:r w:rsidRPr="004E5352">
        <w:rPr>
          <w:rFonts w:ascii="Times New Roman" w:hAnsi="Times New Roman"/>
          <w:sz w:val="25"/>
          <w:szCs w:val="25"/>
          <w:highlight w:val="white"/>
        </w:rPr>
        <w:t xml:space="preserve"> </w:t>
      </w:r>
      <w:r w:rsidR="005E0D24" w:rsidRPr="004E5352">
        <w:rPr>
          <w:rFonts w:ascii="Times New Roman" w:hAnsi="Times New Roman"/>
          <w:sz w:val="25"/>
          <w:szCs w:val="25"/>
          <w:highlight w:val="white"/>
        </w:rPr>
        <w:t>independently selected from</w:t>
      </w:r>
      <w:r w:rsidRPr="004E5352">
        <w:rPr>
          <w:rFonts w:ascii="Times New Roman" w:hAnsi="Times New Roman"/>
          <w:sz w:val="25"/>
          <w:szCs w:val="25"/>
          <w:highlight w:val="white"/>
        </w:rPr>
        <w:t xml:space="preserve"> </w:t>
      </w:r>
      <w:r w:rsidRPr="004E5352">
        <w:rPr>
          <w:rFonts w:ascii="Times New Roman" w:hAnsi="Times New Roman"/>
          <w:sz w:val="25"/>
          <w:szCs w:val="25"/>
        </w:rPr>
        <w:t xml:space="preserve">OH, </w:t>
      </w:r>
      <w:r w:rsidRPr="004E5352">
        <w:rPr>
          <w:rFonts w:ascii="Times New Roman" w:hAnsi="Times New Roman"/>
          <w:sz w:val="25"/>
          <w:szCs w:val="25"/>
          <w:highlight w:val="white"/>
        </w:rPr>
        <w:t xml:space="preserve">CN, </w:t>
      </w:r>
      <w:r w:rsidRPr="004E5352">
        <w:rPr>
          <w:rFonts w:ascii="Times New Roman" w:hAnsi="Times New Roman"/>
          <w:sz w:val="25"/>
          <w:szCs w:val="25"/>
        </w:rPr>
        <w:t xml:space="preserve">amino, </w:t>
      </w:r>
      <w:r w:rsidRPr="004E5352">
        <w:rPr>
          <w:rFonts w:ascii="Times New Roman" w:hAnsi="Times New Roman"/>
          <w:sz w:val="25"/>
          <w:szCs w:val="25"/>
          <w:highlight w:val="white"/>
        </w:rPr>
        <w:t>halo, C</w:t>
      </w:r>
      <w:r w:rsidRPr="004E5352">
        <w:rPr>
          <w:rFonts w:ascii="Times New Roman" w:hAnsi="Times New Roman"/>
          <w:sz w:val="25"/>
          <w:szCs w:val="25"/>
          <w:highlight w:val="white"/>
          <w:vertAlign w:val="subscript"/>
        </w:rPr>
        <w:t xml:space="preserve">1-6 </w:t>
      </w:r>
      <w:r w:rsidRPr="004E5352">
        <w:rPr>
          <w:rFonts w:ascii="Times New Roman" w:hAnsi="Times New Roman"/>
          <w:sz w:val="25"/>
          <w:szCs w:val="25"/>
          <w:highlight w:val="white"/>
        </w:rPr>
        <w:t>alkyl, C</w:t>
      </w:r>
      <w:r w:rsidRPr="004E5352">
        <w:rPr>
          <w:rFonts w:ascii="Times New Roman" w:hAnsi="Times New Roman"/>
          <w:sz w:val="25"/>
          <w:szCs w:val="25"/>
          <w:highlight w:val="white"/>
          <w:vertAlign w:val="subscript"/>
        </w:rPr>
        <w:t xml:space="preserve">1-6 </w:t>
      </w:r>
      <w:proofErr w:type="spellStart"/>
      <w:r w:rsidRPr="004E5352">
        <w:rPr>
          <w:rFonts w:ascii="Times New Roman" w:hAnsi="Times New Roman"/>
          <w:sz w:val="25"/>
          <w:szCs w:val="25"/>
          <w:highlight w:val="white"/>
        </w:rPr>
        <w:t>haloalkyl</w:t>
      </w:r>
      <w:proofErr w:type="spellEnd"/>
      <w:r w:rsidRPr="004E5352">
        <w:rPr>
          <w:rFonts w:ascii="Times New Roman" w:hAnsi="Times New Roman"/>
          <w:sz w:val="25"/>
          <w:szCs w:val="25"/>
          <w:highlight w:val="white"/>
        </w:rPr>
        <w:t>, C</w:t>
      </w:r>
      <w:r w:rsidRPr="004E5352">
        <w:rPr>
          <w:rFonts w:ascii="Times New Roman" w:hAnsi="Times New Roman"/>
          <w:sz w:val="25"/>
          <w:szCs w:val="25"/>
          <w:highlight w:val="white"/>
          <w:vertAlign w:val="subscript"/>
        </w:rPr>
        <w:t xml:space="preserve">1-6 </w:t>
      </w:r>
      <w:proofErr w:type="spellStart"/>
      <w:r w:rsidRPr="004E5352">
        <w:rPr>
          <w:rFonts w:ascii="Times New Roman" w:hAnsi="Times New Roman"/>
          <w:sz w:val="25"/>
          <w:szCs w:val="25"/>
          <w:highlight w:val="white"/>
        </w:rPr>
        <w:t>haloalkyl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halosulfanyl</w:t>
      </w:r>
      <w:proofErr w:type="spellEnd"/>
      <w:r w:rsidRPr="004E5352">
        <w:rPr>
          <w:rFonts w:ascii="Times New Roman" w:hAnsi="Times New Roman"/>
          <w:sz w:val="25"/>
          <w:szCs w:val="25"/>
          <w:highlight w:val="white"/>
        </w:rPr>
        <w:t xml:space="preserve">, aryl, </w:t>
      </w:r>
      <w:proofErr w:type="spellStart"/>
      <w:r w:rsidRPr="004E5352">
        <w:rPr>
          <w:rFonts w:ascii="Times New Roman" w:hAnsi="Times New Roman"/>
          <w:sz w:val="25"/>
          <w:szCs w:val="25"/>
          <w:highlight w:val="white"/>
        </w:rPr>
        <w:t>arylalkyl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heteroaryl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heteroarylalkyl</w:t>
      </w:r>
      <w:proofErr w:type="spellEnd"/>
      <w:r w:rsidRPr="004E5352">
        <w:rPr>
          <w:rFonts w:ascii="Times New Roman" w:hAnsi="Times New Roman"/>
          <w:sz w:val="25"/>
          <w:szCs w:val="25"/>
          <w:highlight w:val="white"/>
        </w:rPr>
        <w:t xml:space="preserve">, </w:t>
      </w:r>
      <w:proofErr w:type="spellStart"/>
      <w:r w:rsidRPr="004E5352">
        <w:rPr>
          <w:rFonts w:ascii="Times New Roman" w:hAnsi="Times New Roman"/>
          <w:sz w:val="25"/>
          <w:szCs w:val="25"/>
          <w:highlight w:val="white"/>
        </w:rPr>
        <w:t>cycloalkyl</w:t>
      </w:r>
      <w:proofErr w:type="spellEnd"/>
      <w:r w:rsidRPr="004E5352">
        <w:rPr>
          <w:rFonts w:ascii="Times New Roman" w:hAnsi="Times New Roman"/>
          <w:sz w:val="25"/>
          <w:szCs w:val="25"/>
          <w:highlight w:val="white"/>
        </w:rPr>
        <w:t xml:space="preserve"> and </w:t>
      </w:r>
      <w:proofErr w:type="spellStart"/>
      <w:r w:rsidRPr="004E5352">
        <w:rPr>
          <w:rFonts w:ascii="Times New Roman" w:hAnsi="Times New Roman"/>
          <w:sz w:val="25"/>
          <w:szCs w:val="25"/>
          <w:highlight w:val="white"/>
        </w:rPr>
        <w:t>heterocycloalkyl</w:t>
      </w:r>
      <w:proofErr w:type="spellEnd"/>
      <w:r w:rsidRPr="004E5352">
        <w:rPr>
          <w:rFonts w:ascii="Times New Roman" w:hAnsi="Times New Roman"/>
          <w:sz w:val="25"/>
          <w:szCs w:val="25"/>
          <w:highlight w:val="white"/>
        </w:rPr>
        <w:t>;</w:t>
      </w:r>
    </w:p>
    <w:p w14:paraId="2952F7A1" w14:textId="77777777" w:rsidR="00751549" w:rsidRPr="004E5352" w:rsidRDefault="00751549" w:rsidP="00001744">
      <w:pPr>
        <w:ind w:left="283"/>
        <w:jc w:val="both"/>
        <w:rPr>
          <w:rFonts w:ascii="Times New Roman" w:hAnsi="Times New Roman"/>
          <w:b/>
          <w:i/>
          <w:sz w:val="25"/>
          <w:szCs w:val="25"/>
        </w:rPr>
      </w:pPr>
    </w:p>
    <w:p w14:paraId="64299D68" w14:textId="6CE8B41B" w:rsidR="00E45FF2" w:rsidRDefault="00CB4DF3" w:rsidP="00001744">
      <w:pPr>
        <w:pStyle w:val="Subtitle"/>
        <w:rPr>
          <w:rFonts w:ascii="Times New Roman" w:hAnsi="Times New Roman" w:cs="Times New Roman"/>
          <w:color w:val="auto"/>
          <w:sz w:val="25"/>
          <w:szCs w:val="25"/>
          <w:highlight w:val="white"/>
        </w:rPr>
      </w:pPr>
      <w:proofErr w:type="gramStart"/>
      <w:r w:rsidRPr="004E5352">
        <w:rPr>
          <w:rFonts w:ascii="Times New Roman" w:hAnsi="Times New Roman" w:cs="Times New Roman"/>
          <w:b/>
          <w:color w:val="002060"/>
          <w:sz w:val="25"/>
          <w:szCs w:val="25"/>
          <w:highlight w:val="white"/>
        </w:rPr>
        <w:t>n</w:t>
      </w:r>
      <w:proofErr w:type="gramEnd"/>
      <w:r w:rsidRPr="004E5352">
        <w:rPr>
          <w:rFonts w:ascii="Times New Roman" w:hAnsi="Times New Roman" w:cs="Times New Roman"/>
          <w:b/>
          <w:color w:val="002060"/>
          <w:sz w:val="25"/>
          <w:szCs w:val="25"/>
          <w:highlight w:val="white"/>
        </w:rPr>
        <w:t xml:space="preserve"> </w:t>
      </w:r>
      <w:r w:rsidRPr="004E5352">
        <w:rPr>
          <w:rFonts w:ascii="Times New Roman" w:hAnsi="Times New Roman" w:cs="Times New Roman"/>
          <w:color w:val="auto"/>
          <w:sz w:val="25"/>
          <w:szCs w:val="25"/>
          <w:highlight w:val="white"/>
        </w:rPr>
        <w:t>is</w:t>
      </w:r>
      <w:r w:rsidRPr="004E5352">
        <w:rPr>
          <w:rFonts w:ascii="Times New Roman" w:hAnsi="Times New Roman" w:cs="Times New Roman"/>
          <w:sz w:val="25"/>
          <w:szCs w:val="25"/>
          <w:highlight w:val="white"/>
        </w:rPr>
        <w:t xml:space="preserve"> </w:t>
      </w:r>
      <w:r w:rsidRPr="004E5352">
        <w:rPr>
          <w:rFonts w:ascii="Times New Roman" w:hAnsi="Times New Roman" w:cs="Times New Roman"/>
          <w:b/>
          <w:color w:val="FF0000"/>
          <w:sz w:val="25"/>
          <w:szCs w:val="25"/>
          <w:highlight w:val="white"/>
        </w:rPr>
        <w:t xml:space="preserve">0 </w:t>
      </w:r>
      <w:r w:rsidRPr="004E5352">
        <w:rPr>
          <w:rFonts w:ascii="Times New Roman" w:hAnsi="Times New Roman" w:cs="Times New Roman"/>
          <w:color w:val="auto"/>
          <w:sz w:val="25"/>
          <w:szCs w:val="25"/>
          <w:highlight w:val="white"/>
        </w:rPr>
        <w:t>or 1;</w:t>
      </w:r>
    </w:p>
    <w:p w14:paraId="2F908607" w14:textId="6AFA2AE6" w:rsidR="00CB4DF3" w:rsidRPr="00F16249" w:rsidRDefault="00500A21" w:rsidP="00001744">
      <w:pPr>
        <w:ind w:firstLine="283"/>
        <w:jc w:val="both"/>
        <w:rPr>
          <w:rFonts w:ascii="Times New Roman" w:hAnsi="Times New Roman"/>
          <w:sz w:val="25"/>
          <w:szCs w:val="25"/>
        </w:rPr>
      </w:pPr>
      <w:r w:rsidRPr="00F16249">
        <w:rPr>
          <w:rFonts w:ascii="Times New Roman" w:hAnsi="Times New Roman"/>
          <w:sz w:val="25"/>
          <w:szCs w:val="25"/>
          <w:highlight w:val="white"/>
        </w:rPr>
        <w:t xml:space="preserve">Thus, </w:t>
      </w:r>
      <w:r w:rsidRPr="00F16249">
        <w:rPr>
          <w:rFonts w:ascii="Times New Roman" w:hAnsi="Times New Roman"/>
          <w:sz w:val="25"/>
          <w:szCs w:val="25"/>
        </w:rPr>
        <w:t xml:space="preserve">when </w:t>
      </w:r>
      <w:r w:rsidR="00CB4DF3" w:rsidRPr="00F16249">
        <w:rPr>
          <w:rFonts w:ascii="Times New Roman" w:hAnsi="Times New Roman"/>
          <w:b/>
          <w:color w:val="002060"/>
          <w:sz w:val="25"/>
          <w:szCs w:val="25"/>
        </w:rPr>
        <w:t xml:space="preserve">n </w:t>
      </w:r>
      <w:r w:rsidR="00CB4DF3" w:rsidRPr="00F16249">
        <w:rPr>
          <w:rFonts w:ascii="Times New Roman" w:hAnsi="Times New Roman"/>
          <w:sz w:val="25"/>
          <w:szCs w:val="25"/>
        </w:rPr>
        <w:t xml:space="preserve">is </w:t>
      </w:r>
      <w:r w:rsidR="00CB4DF3" w:rsidRPr="00F16249">
        <w:rPr>
          <w:rFonts w:ascii="Times New Roman" w:hAnsi="Times New Roman"/>
          <w:b/>
          <w:color w:val="FF0000"/>
          <w:sz w:val="25"/>
          <w:szCs w:val="25"/>
        </w:rPr>
        <w:t xml:space="preserve">0 </w:t>
      </w:r>
      <w:r w:rsidR="00CB4DF3" w:rsidRPr="00F16249">
        <w:rPr>
          <w:rFonts w:ascii="Times New Roman" w:hAnsi="Times New Roman"/>
          <w:sz w:val="25"/>
          <w:szCs w:val="25"/>
        </w:rPr>
        <w:t xml:space="preserve">and </w:t>
      </w:r>
      <w:r w:rsidR="00CB4DF3" w:rsidRPr="00F16249">
        <w:rPr>
          <w:rFonts w:ascii="Times New Roman" w:hAnsi="Times New Roman"/>
          <w:b/>
          <w:color w:val="002060"/>
          <w:sz w:val="25"/>
          <w:szCs w:val="25"/>
        </w:rPr>
        <w:t xml:space="preserve">Z </w:t>
      </w:r>
      <w:r w:rsidR="00CB4DF3" w:rsidRPr="00F16249">
        <w:rPr>
          <w:rFonts w:ascii="Times New Roman" w:hAnsi="Times New Roman"/>
          <w:sz w:val="25"/>
          <w:szCs w:val="25"/>
        </w:rPr>
        <w:t xml:space="preserve">is </w:t>
      </w:r>
      <w:r w:rsidR="00CB4DF3" w:rsidRPr="00F16249">
        <w:rPr>
          <w:rFonts w:ascii="Times New Roman" w:hAnsi="Times New Roman"/>
          <w:b/>
          <w:color w:val="FF0000"/>
          <w:sz w:val="25"/>
          <w:szCs w:val="25"/>
          <w:highlight w:val="white"/>
        </w:rPr>
        <w:t>Cy</w:t>
      </w:r>
      <w:r w:rsidR="00CB4DF3" w:rsidRPr="00F16249">
        <w:rPr>
          <w:rFonts w:ascii="Times New Roman" w:hAnsi="Times New Roman"/>
          <w:b/>
          <w:color w:val="FF0000"/>
          <w:sz w:val="25"/>
          <w:szCs w:val="25"/>
          <w:highlight w:val="white"/>
          <w:vertAlign w:val="superscript"/>
        </w:rPr>
        <w:t>1</w:t>
      </w:r>
      <w:r w:rsidR="008260E6" w:rsidRPr="00F16249">
        <w:rPr>
          <w:rFonts w:ascii="Times New Roman" w:hAnsi="Times New Roman"/>
          <w:sz w:val="25"/>
          <w:szCs w:val="25"/>
          <w:highlight w:val="white"/>
        </w:rPr>
        <w:t xml:space="preserve">, </w:t>
      </w:r>
      <w:r w:rsidR="006E0A04" w:rsidRPr="00F16249">
        <w:rPr>
          <w:rFonts w:ascii="Times New Roman" w:hAnsi="Times New Roman"/>
          <w:sz w:val="25"/>
          <w:szCs w:val="25"/>
        </w:rPr>
        <w:t xml:space="preserve">and </w:t>
      </w:r>
      <w:r w:rsidR="006E0A04" w:rsidRPr="00F16249">
        <w:rPr>
          <w:rFonts w:ascii="Times New Roman" w:hAnsi="Times New Roman"/>
          <w:b/>
          <w:sz w:val="25"/>
          <w:szCs w:val="25"/>
          <w:highlight w:val="white"/>
        </w:rPr>
        <w:t>Cy</w:t>
      </w:r>
      <w:r w:rsidR="006E0A04" w:rsidRPr="00F16249">
        <w:rPr>
          <w:rFonts w:ascii="Times New Roman" w:hAnsi="Times New Roman"/>
          <w:b/>
          <w:sz w:val="25"/>
          <w:szCs w:val="25"/>
          <w:highlight w:val="white"/>
          <w:vertAlign w:val="superscript"/>
        </w:rPr>
        <w:t>1</w:t>
      </w:r>
      <w:r w:rsidR="006E0A04" w:rsidRPr="00F16249">
        <w:rPr>
          <w:rFonts w:ascii="Times New Roman" w:hAnsi="Times New Roman"/>
          <w:sz w:val="25"/>
          <w:szCs w:val="25"/>
          <w:highlight w:val="white"/>
          <w:vertAlign w:val="superscript"/>
        </w:rPr>
        <w:t xml:space="preserve"> </w:t>
      </w:r>
      <w:r w:rsidR="006E0A04" w:rsidRPr="00F16249">
        <w:rPr>
          <w:rFonts w:ascii="Times New Roman" w:hAnsi="Times New Roman"/>
          <w:sz w:val="25"/>
          <w:szCs w:val="25"/>
        </w:rPr>
        <w:t xml:space="preserve">is </w:t>
      </w:r>
      <w:proofErr w:type="spellStart"/>
      <w:r w:rsidR="006E0A04" w:rsidRPr="00F16249">
        <w:rPr>
          <w:rFonts w:ascii="Times New Roman" w:hAnsi="Times New Roman"/>
          <w:b/>
          <w:color w:val="FF0000"/>
          <w:sz w:val="25"/>
          <w:szCs w:val="25"/>
        </w:rPr>
        <w:t>heterocycloalkyl</w:t>
      </w:r>
      <w:proofErr w:type="spellEnd"/>
      <w:r w:rsidR="006E0A04" w:rsidRPr="00F16249">
        <w:rPr>
          <w:rFonts w:ascii="Times New Roman" w:hAnsi="Times New Roman"/>
          <w:b/>
          <w:color w:val="FF0000"/>
          <w:sz w:val="25"/>
          <w:szCs w:val="25"/>
        </w:rPr>
        <w:t xml:space="preserve"> </w:t>
      </w:r>
      <w:r w:rsidR="006E0A04" w:rsidRPr="00F16249">
        <w:rPr>
          <w:rFonts w:ascii="Times New Roman" w:hAnsi="Times New Roman"/>
          <w:sz w:val="25"/>
          <w:szCs w:val="25"/>
        </w:rPr>
        <w:t xml:space="preserve">( </w:t>
      </w:r>
      <w:r w:rsidR="00017227" w:rsidRPr="00F16249">
        <w:rPr>
          <w:rFonts w:ascii="Times New Roman" w:hAnsi="Times New Roman"/>
          <w:noProof/>
          <w:sz w:val="25"/>
          <w:szCs w:val="25"/>
          <w:lang w:val="en-US"/>
        </w:rPr>
        <w:drawing>
          <wp:inline distT="0" distB="0" distL="0" distR="0" wp14:anchorId="2C903A27" wp14:editId="785875BA">
            <wp:extent cx="765219" cy="7116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9894" cy="725302"/>
                    </a:xfrm>
                    <a:prstGeom prst="rect">
                      <a:avLst/>
                    </a:prstGeom>
                    <a:noFill/>
                    <a:ln>
                      <a:noFill/>
                    </a:ln>
                  </pic:spPr>
                </pic:pic>
              </a:graphicData>
            </a:graphic>
          </wp:inline>
        </w:drawing>
      </w:r>
      <w:r w:rsidR="003F052C" w:rsidRPr="00F16249">
        <w:rPr>
          <w:rFonts w:ascii="Times New Roman" w:hAnsi="Times New Roman"/>
          <w:sz w:val="25"/>
          <w:szCs w:val="25"/>
        </w:rPr>
        <w:t xml:space="preserve">) </w:t>
      </w:r>
      <w:r w:rsidR="00E45FF2" w:rsidRPr="004E5352">
        <w:rPr>
          <w:rFonts w:ascii="Times New Roman" w:hAnsi="Times New Roman"/>
          <w:sz w:val="25"/>
          <w:szCs w:val="25"/>
          <w:highlight w:val="white"/>
        </w:rPr>
        <w:t xml:space="preserve">optionally substituted </w:t>
      </w:r>
      <w:r w:rsidR="003F052C" w:rsidRPr="00F16249">
        <w:rPr>
          <w:rFonts w:ascii="Times New Roman" w:hAnsi="Times New Roman"/>
          <w:sz w:val="25"/>
          <w:szCs w:val="25"/>
        </w:rPr>
        <w:t xml:space="preserve">by two substituents </w:t>
      </w:r>
      <w:r w:rsidR="00CC289A" w:rsidRPr="00CC289A">
        <w:rPr>
          <w:sz w:val="24"/>
          <w:szCs w:val="24"/>
          <w:highlight w:val="white"/>
        </w:rPr>
        <w:t>selected</w:t>
      </w:r>
      <w:r w:rsidR="00CC289A" w:rsidRPr="00CC289A">
        <w:rPr>
          <w:rFonts w:ascii="Times New Roman" w:hAnsi="Times New Roman"/>
          <w:sz w:val="25"/>
          <w:szCs w:val="25"/>
        </w:rPr>
        <w:t xml:space="preserve"> </w:t>
      </w:r>
      <w:r w:rsidR="003F052C" w:rsidRPr="00F16249">
        <w:rPr>
          <w:rFonts w:ascii="Times New Roman" w:hAnsi="Times New Roman"/>
          <w:sz w:val="25"/>
          <w:szCs w:val="25"/>
        </w:rPr>
        <w:t xml:space="preserve">from: </w:t>
      </w:r>
      <w:proofErr w:type="spellStart"/>
      <w:r w:rsidR="006E0A04" w:rsidRPr="00F16249">
        <w:rPr>
          <w:rFonts w:ascii="Times New Roman" w:hAnsi="Times New Roman"/>
          <w:color w:val="F15D4D"/>
          <w:sz w:val="25"/>
          <w:szCs w:val="25"/>
          <w:highlight w:val="white"/>
        </w:rPr>
        <w:t>cyanoalkyl</w:t>
      </w:r>
      <w:proofErr w:type="spellEnd"/>
      <w:r w:rsidR="006E0A04" w:rsidRPr="00F16249">
        <w:rPr>
          <w:rFonts w:ascii="Times New Roman" w:hAnsi="Times New Roman"/>
          <w:color w:val="F15D4D"/>
          <w:sz w:val="25"/>
          <w:szCs w:val="25"/>
          <w:highlight w:val="white"/>
        </w:rPr>
        <w:t xml:space="preserve"> </w:t>
      </w:r>
      <w:r w:rsidR="006E0A04" w:rsidRPr="00F16249">
        <w:rPr>
          <w:rFonts w:ascii="Times New Roman" w:hAnsi="Times New Roman"/>
          <w:sz w:val="25"/>
          <w:szCs w:val="25"/>
          <w:highlight w:val="white"/>
        </w:rPr>
        <w:t xml:space="preserve">( </w:t>
      </w:r>
      <w:r w:rsidR="00017227" w:rsidRPr="00F16249">
        <w:rPr>
          <w:rFonts w:ascii="Times New Roman" w:hAnsi="Times New Roman"/>
          <w:noProof/>
          <w:sz w:val="25"/>
          <w:szCs w:val="25"/>
          <w:highlight w:val="white"/>
          <w:lang w:val="en-US"/>
        </w:rPr>
        <w:drawing>
          <wp:inline distT="0" distB="0" distL="0" distR="0" wp14:anchorId="78D7F78F" wp14:editId="747943E1">
            <wp:extent cx="1071790" cy="55517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82638" cy="560791"/>
                    </a:xfrm>
                    <a:prstGeom prst="rect">
                      <a:avLst/>
                    </a:prstGeom>
                    <a:noFill/>
                    <a:ln>
                      <a:noFill/>
                    </a:ln>
                  </pic:spPr>
                </pic:pic>
              </a:graphicData>
            </a:graphic>
          </wp:inline>
        </w:drawing>
      </w:r>
      <w:r w:rsidR="003F052C" w:rsidRPr="00F16249">
        <w:rPr>
          <w:rFonts w:ascii="Times New Roman" w:hAnsi="Times New Roman"/>
          <w:color w:val="943634" w:themeColor="accent2" w:themeShade="BF"/>
          <w:sz w:val="25"/>
          <w:szCs w:val="25"/>
        </w:rPr>
        <w:t xml:space="preserve">) </w:t>
      </w:r>
      <w:r w:rsidR="006E0A04" w:rsidRPr="00F16249">
        <w:rPr>
          <w:rFonts w:ascii="Times New Roman" w:hAnsi="Times New Roman"/>
          <w:sz w:val="25"/>
          <w:szCs w:val="25"/>
          <w:highlight w:val="white"/>
        </w:rPr>
        <w:t xml:space="preserve">and substituent </w:t>
      </w:r>
      <w:proofErr w:type="gramStart"/>
      <w:r w:rsidR="003F052C" w:rsidRPr="00F16249">
        <w:rPr>
          <w:rFonts w:ascii="Times New Roman" w:hAnsi="Times New Roman"/>
          <w:b/>
          <w:i/>
          <w:color w:val="FF0000"/>
          <w:sz w:val="25"/>
          <w:szCs w:val="25"/>
          <w:highlight w:val="white"/>
        </w:rPr>
        <w:lastRenderedPageBreak/>
        <w:t>S(</w:t>
      </w:r>
      <w:proofErr w:type="gramEnd"/>
      <w:r w:rsidR="003F052C" w:rsidRPr="00F16249">
        <w:rPr>
          <w:rFonts w:ascii="Times New Roman" w:hAnsi="Times New Roman"/>
          <w:b/>
          <w:i/>
          <w:color w:val="FF0000"/>
          <w:sz w:val="25"/>
          <w:szCs w:val="25"/>
          <w:highlight w:val="white"/>
        </w:rPr>
        <w:t>O)</w:t>
      </w:r>
      <w:r w:rsidR="003F052C" w:rsidRPr="00F16249">
        <w:rPr>
          <w:rFonts w:ascii="Times New Roman" w:hAnsi="Times New Roman"/>
          <w:b/>
          <w:i/>
          <w:color w:val="FF0000"/>
          <w:sz w:val="25"/>
          <w:szCs w:val="25"/>
          <w:highlight w:val="white"/>
          <w:vertAlign w:val="subscript"/>
        </w:rPr>
        <w:t>2</w:t>
      </w:r>
      <w:r w:rsidR="003F052C" w:rsidRPr="00F16249">
        <w:rPr>
          <w:rFonts w:ascii="Times New Roman" w:hAnsi="Times New Roman"/>
          <w:b/>
          <w:i/>
          <w:color w:val="FF0000"/>
          <w:sz w:val="25"/>
          <w:szCs w:val="25"/>
          <w:highlight w:val="white"/>
        </w:rPr>
        <w:t>R</w:t>
      </w:r>
      <w:r w:rsidR="003F052C" w:rsidRPr="00F16249">
        <w:rPr>
          <w:rFonts w:ascii="Times New Roman" w:hAnsi="Times New Roman"/>
          <w:b/>
          <w:i/>
          <w:color w:val="FF0000"/>
          <w:sz w:val="25"/>
          <w:szCs w:val="25"/>
          <w:highlight w:val="white"/>
          <w:vertAlign w:val="superscript"/>
        </w:rPr>
        <w:t>b″</w:t>
      </w:r>
      <w:r w:rsidR="003F052C" w:rsidRPr="00F16249">
        <w:rPr>
          <w:rFonts w:ascii="Times New Roman" w:hAnsi="Times New Roman"/>
          <w:i/>
          <w:color w:val="FF0000"/>
          <w:sz w:val="25"/>
          <w:szCs w:val="25"/>
        </w:rPr>
        <w:t xml:space="preserve">, </w:t>
      </w:r>
      <w:r w:rsidR="003F052C" w:rsidRPr="00F16249">
        <w:rPr>
          <w:rFonts w:ascii="Times New Roman" w:hAnsi="Times New Roman"/>
          <w:i/>
          <w:sz w:val="25"/>
          <w:szCs w:val="25"/>
        </w:rPr>
        <w:t xml:space="preserve">where </w:t>
      </w:r>
      <w:r w:rsidR="003F052C" w:rsidRPr="00F16249">
        <w:rPr>
          <w:rFonts w:ascii="Times New Roman" w:hAnsi="Times New Roman"/>
          <w:b/>
          <w:i/>
          <w:sz w:val="25"/>
          <w:szCs w:val="25"/>
        </w:rPr>
        <w:t xml:space="preserve">R </w:t>
      </w:r>
      <w:proofErr w:type="spellStart"/>
      <w:r w:rsidR="003F052C" w:rsidRPr="00F16249">
        <w:rPr>
          <w:rFonts w:ascii="Times New Roman" w:hAnsi="Times New Roman"/>
          <w:b/>
          <w:i/>
          <w:sz w:val="25"/>
          <w:szCs w:val="25"/>
          <w:vertAlign w:val="superscript"/>
        </w:rPr>
        <w:t>b</w:t>
      </w:r>
      <w:r w:rsidR="00E41D94">
        <w:rPr>
          <w:rFonts w:ascii="Times New Roman" w:hAnsi="Times New Roman"/>
          <w:b/>
          <w:i/>
          <w:sz w:val="25"/>
          <w:szCs w:val="25"/>
          <w:vertAlign w:val="superscript"/>
        </w:rPr>
        <w:t>”</w:t>
      </w:r>
      <w:r w:rsidR="003F052C" w:rsidRPr="00F16249">
        <w:rPr>
          <w:rFonts w:ascii="Times New Roman" w:hAnsi="Times New Roman"/>
          <w:i/>
          <w:sz w:val="25"/>
          <w:szCs w:val="25"/>
        </w:rPr>
        <w:t>is</w:t>
      </w:r>
      <w:proofErr w:type="spellEnd"/>
      <w:r w:rsidR="003F052C" w:rsidRPr="00F16249">
        <w:rPr>
          <w:rFonts w:ascii="Times New Roman" w:hAnsi="Times New Roman"/>
          <w:i/>
          <w:sz w:val="25"/>
          <w:szCs w:val="25"/>
        </w:rPr>
        <w:t xml:space="preserve"> chosen from </w:t>
      </w:r>
      <w:r w:rsidR="003F052C" w:rsidRPr="00F16249">
        <w:rPr>
          <w:rFonts w:ascii="Times New Roman" w:hAnsi="Times New Roman"/>
          <w:b/>
          <w:color w:val="FF0000"/>
          <w:sz w:val="25"/>
          <w:szCs w:val="25"/>
          <w:highlight w:val="white"/>
        </w:rPr>
        <w:t xml:space="preserve">C </w:t>
      </w:r>
      <w:r w:rsidR="003F052C" w:rsidRPr="00F16249">
        <w:rPr>
          <w:rFonts w:ascii="Times New Roman" w:hAnsi="Times New Roman"/>
          <w:b/>
          <w:color w:val="FF0000"/>
          <w:sz w:val="25"/>
          <w:szCs w:val="25"/>
          <w:highlight w:val="white"/>
          <w:vertAlign w:val="subscript"/>
        </w:rPr>
        <w:t xml:space="preserve">1-6 </w:t>
      </w:r>
      <w:r w:rsidR="003F052C" w:rsidRPr="00F16249">
        <w:rPr>
          <w:rFonts w:ascii="Times New Roman" w:hAnsi="Times New Roman"/>
          <w:b/>
          <w:color w:val="FF0000"/>
          <w:sz w:val="25"/>
          <w:szCs w:val="25"/>
          <w:highlight w:val="white"/>
        </w:rPr>
        <w:t xml:space="preserve">alkyl </w:t>
      </w:r>
      <w:r w:rsidR="003F052C" w:rsidRPr="00F16249">
        <w:rPr>
          <w:rFonts w:ascii="Times New Roman" w:hAnsi="Times New Roman"/>
          <w:sz w:val="25"/>
          <w:szCs w:val="25"/>
        </w:rPr>
        <w:t xml:space="preserve">( </w:t>
      </w:r>
      <w:r w:rsidR="00017227" w:rsidRPr="00F16249">
        <w:rPr>
          <w:rFonts w:ascii="Times New Roman" w:hAnsi="Times New Roman"/>
          <w:noProof/>
          <w:sz w:val="25"/>
          <w:szCs w:val="25"/>
          <w:lang w:val="en-US"/>
        </w:rPr>
        <w:drawing>
          <wp:inline distT="0" distB="0" distL="0" distR="0" wp14:anchorId="01F678B3" wp14:editId="052EC345">
            <wp:extent cx="1000392" cy="73268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2831" cy="741792"/>
                    </a:xfrm>
                    <a:prstGeom prst="rect">
                      <a:avLst/>
                    </a:prstGeom>
                    <a:noFill/>
                    <a:ln>
                      <a:noFill/>
                    </a:ln>
                  </pic:spPr>
                </pic:pic>
              </a:graphicData>
            </a:graphic>
          </wp:inline>
        </w:drawing>
      </w:r>
      <w:r w:rsidR="003F052C" w:rsidRPr="00F16249">
        <w:rPr>
          <w:rFonts w:ascii="Times New Roman" w:hAnsi="Times New Roman"/>
          <w:sz w:val="25"/>
          <w:szCs w:val="25"/>
        </w:rPr>
        <w:t>)</w:t>
      </w:r>
      <w:r w:rsidR="00CE32F4">
        <w:rPr>
          <w:rFonts w:ascii="Times New Roman" w:hAnsi="Times New Roman"/>
          <w:sz w:val="25"/>
          <w:szCs w:val="25"/>
        </w:rPr>
        <w:t>,</w:t>
      </w:r>
      <w:r w:rsidR="003F052C" w:rsidRPr="00F16249">
        <w:rPr>
          <w:rFonts w:ascii="Times New Roman" w:hAnsi="Times New Roman"/>
          <w:sz w:val="25"/>
          <w:szCs w:val="25"/>
        </w:rPr>
        <w:t xml:space="preserve"> </w:t>
      </w:r>
      <w:r w:rsidR="00086D18">
        <w:rPr>
          <w:rFonts w:ascii="Times New Roman" w:hAnsi="Times New Roman"/>
          <w:sz w:val="25"/>
          <w:szCs w:val="25"/>
        </w:rPr>
        <w:t xml:space="preserve">then </w:t>
      </w:r>
      <w:r w:rsidR="00CE32F4">
        <w:rPr>
          <w:rFonts w:ascii="Times New Roman" w:hAnsi="Times New Roman"/>
          <w:sz w:val="25"/>
          <w:szCs w:val="25"/>
        </w:rPr>
        <w:t xml:space="preserve">the compound </w:t>
      </w:r>
      <w:r w:rsidR="00086D18">
        <w:rPr>
          <w:rFonts w:ascii="Times New Roman" w:hAnsi="Times New Roman"/>
          <w:sz w:val="25"/>
          <w:szCs w:val="25"/>
        </w:rPr>
        <w:t xml:space="preserve">will be </w:t>
      </w:r>
      <w:r w:rsidR="003F052C" w:rsidRPr="00F16249">
        <w:rPr>
          <w:rFonts w:ascii="Times New Roman" w:hAnsi="Times New Roman"/>
          <w:sz w:val="25"/>
          <w:szCs w:val="25"/>
        </w:rPr>
        <w:t xml:space="preserve"> </w:t>
      </w:r>
      <w:proofErr w:type="spellStart"/>
      <w:r w:rsidR="003F052C" w:rsidRPr="00F16249">
        <w:rPr>
          <w:rFonts w:ascii="Times New Roman" w:hAnsi="Times New Roman"/>
          <w:sz w:val="25"/>
          <w:szCs w:val="25"/>
        </w:rPr>
        <w:t>Baricitinib</w:t>
      </w:r>
      <w:proofErr w:type="spellEnd"/>
      <w:r w:rsidR="003F052C" w:rsidRPr="00F16249">
        <w:rPr>
          <w:rFonts w:ascii="Times New Roman" w:hAnsi="Times New Roman"/>
          <w:sz w:val="25"/>
          <w:szCs w:val="25"/>
        </w:rPr>
        <w:t xml:space="preserve"> </w:t>
      </w:r>
      <w:r w:rsidR="00F7039E">
        <w:rPr>
          <w:rFonts w:ascii="Times New Roman" w:hAnsi="Times New Roman"/>
          <w:sz w:val="25"/>
          <w:szCs w:val="25"/>
        </w:rPr>
        <w:t xml:space="preserve">of </w:t>
      </w:r>
      <w:r w:rsidR="003F052C" w:rsidRPr="00F16249">
        <w:rPr>
          <w:rFonts w:ascii="Times New Roman" w:hAnsi="Times New Roman"/>
          <w:sz w:val="25"/>
          <w:szCs w:val="25"/>
        </w:rPr>
        <w:t>t</w:t>
      </w:r>
      <w:r w:rsidR="00F7039E">
        <w:rPr>
          <w:rFonts w:ascii="Times New Roman" w:hAnsi="Times New Roman"/>
          <w:sz w:val="25"/>
          <w:szCs w:val="25"/>
        </w:rPr>
        <w:t>he</w:t>
      </w:r>
      <w:r w:rsidR="003F052C" w:rsidRPr="00F16249">
        <w:rPr>
          <w:rFonts w:ascii="Times New Roman" w:hAnsi="Times New Roman"/>
          <w:sz w:val="25"/>
          <w:szCs w:val="25"/>
        </w:rPr>
        <w:t xml:space="preserve"> </w:t>
      </w:r>
      <w:r w:rsidR="00F7039E">
        <w:rPr>
          <w:rFonts w:ascii="Times New Roman" w:hAnsi="Times New Roman"/>
          <w:sz w:val="25"/>
          <w:szCs w:val="25"/>
        </w:rPr>
        <w:t>claim</w:t>
      </w:r>
      <w:r w:rsidR="003F052C" w:rsidRPr="00F16249">
        <w:rPr>
          <w:rFonts w:ascii="Times New Roman" w:hAnsi="Times New Roman"/>
          <w:sz w:val="25"/>
          <w:szCs w:val="25"/>
        </w:rPr>
        <w:t xml:space="preserve"> 1 or </w:t>
      </w:r>
      <w:r w:rsidR="00F7039E">
        <w:rPr>
          <w:rFonts w:ascii="Times New Roman" w:hAnsi="Times New Roman"/>
          <w:sz w:val="25"/>
          <w:szCs w:val="25"/>
        </w:rPr>
        <w:t xml:space="preserve">claim </w:t>
      </w:r>
      <w:r w:rsidR="003F052C" w:rsidRPr="00F16249">
        <w:rPr>
          <w:rFonts w:ascii="Times New Roman" w:hAnsi="Times New Roman"/>
          <w:sz w:val="25"/>
          <w:szCs w:val="25"/>
        </w:rPr>
        <w:t xml:space="preserve">2 of </w:t>
      </w:r>
      <w:r w:rsidR="00CB4DF3" w:rsidRPr="00F7039E">
        <w:rPr>
          <w:rFonts w:ascii="Times New Roman" w:hAnsi="Times New Roman"/>
          <w:b/>
          <w:sz w:val="25"/>
          <w:szCs w:val="25"/>
        </w:rPr>
        <w:t xml:space="preserve">the </w:t>
      </w:r>
      <w:r w:rsidR="00F7039E">
        <w:rPr>
          <w:rFonts w:ascii="Times New Roman" w:hAnsi="Times New Roman"/>
          <w:b/>
          <w:bCs/>
          <w:sz w:val="25"/>
          <w:szCs w:val="25"/>
        </w:rPr>
        <w:t>Patent</w:t>
      </w:r>
      <w:r w:rsidR="00086D18">
        <w:rPr>
          <w:rFonts w:ascii="Times New Roman" w:hAnsi="Times New Roman"/>
          <w:b/>
          <w:bCs/>
          <w:sz w:val="25"/>
          <w:szCs w:val="25"/>
        </w:rPr>
        <w:t>:</w:t>
      </w:r>
    </w:p>
    <w:p w14:paraId="6BF9D1DC" w14:textId="77777777" w:rsidR="00500A21" w:rsidRPr="00F16249" w:rsidRDefault="00500A21" w:rsidP="00001744">
      <w:pPr>
        <w:jc w:val="both"/>
        <w:rPr>
          <w:rFonts w:ascii="Times New Roman" w:hAnsi="Times New Roman"/>
          <w:sz w:val="25"/>
          <w:szCs w:val="25"/>
        </w:rPr>
      </w:pPr>
    </w:p>
    <w:tbl>
      <w:tblPr>
        <w:tblStyle w:val="TableGrid"/>
        <w:tblW w:w="10710" w:type="dxa"/>
        <w:tblInd w:w="-455" w:type="dxa"/>
        <w:tblLook w:val="04A0" w:firstRow="1" w:lastRow="0" w:firstColumn="1" w:lastColumn="0" w:noHBand="0" w:noVBand="1"/>
      </w:tblPr>
      <w:tblGrid>
        <w:gridCol w:w="4770"/>
        <w:gridCol w:w="720"/>
        <w:gridCol w:w="5220"/>
      </w:tblGrid>
      <w:tr w:rsidR="0018003B" w:rsidRPr="00F16249" w14:paraId="6A083E1A" w14:textId="77777777" w:rsidTr="0018003B">
        <w:tc>
          <w:tcPr>
            <w:tcW w:w="4770" w:type="dxa"/>
            <w:vAlign w:val="center"/>
          </w:tcPr>
          <w:p w14:paraId="2E5124F8" w14:textId="77777777" w:rsidR="0018003B" w:rsidRPr="00F16249" w:rsidRDefault="0018003B" w:rsidP="00001744">
            <w:pPr>
              <w:jc w:val="center"/>
              <w:rPr>
                <w:rFonts w:ascii="Times New Roman" w:hAnsi="Times New Roman"/>
                <w:sz w:val="25"/>
                <w:szCs w:val="25"/>
              </w:rPr>
            </w:pPr>
          </w:p>
          <w:p w14:paraId="7A04026D" w14:textId="77777777" w:rsidR="0018003B" w:rsidRPr="00F16249" w:rsidRDefault="0018003B" w:rsidP="00001744">
            <w:pPr>
              <w:jc w:val="center"/>
              <w:rPr>
                <w:rFonts w:ascii="Times New Roman" w:hAnsi="Times New Roman"/>
                <w:sz w:val="25"/>
                <w:szCs w:val="25"/>
              </w:rPr>
            </w:pPr>
          </w:p>
          <w:p w14:paraId="06DE029E" w14:textId="77777777" w:rsidR="0018003B" w:rsidRPr="00F16249" w:rsidRDefault="0018003B" w:rsidP="00001744">
            <w:pPr>
              <w:jc w:val="center"/>
              <w:rPr>
                <w:rFonts w:ascii="Times New Roman" w:hAnsi="Times New Roman"/>
                <w:sz w:val="25"/>
                <w:szCs w:val="25"/>
              </w:rPr>
            </w:pPr>
          </w:p>
          <w:p w14:paraId="3E1732E0" w14:textId="2D0EDD6B" w:rsidR="0018003B" w:rsidRPr="00F16249" w:rsidRDefault="0018003B" w:rsidP="00001744">
            <w:pPr>
              <w:jc w:val="center"/>
              <w:rPr>
                <w:rFonts w:ascii="Times New Roman" w:hAnsi="Times New Roman"/>
                <w:sz w:val="25"/>
                <w:szCs w:val="25"/>
              </w:rPr>
            </w:pPr>
            <w:r w:rsidRPr="00F16249">
              <w:rPr>
                <w:rFonts w:ascii="Times New Roman" w:hAnsi="Times New Roman"/>
                <w:sz w:val="25"/>
                <w:szCs w:val="25"/>
              </w:rPr>
              <w:object w:dxaOrig="6435" w:dyaOrig="9555" w14:anchorId="35FB82B1">
                <v:shape id="_x0000_i1028" type="#_x0000_t75" style="width:103.15pt;height:153.15pt" o:ole="">
                  <v:imagedata r:id="rId14" o:title=""/>
                </v:shape>
                <o:OLEObject Type="Embed" ProgID="PBrush" ShapeID="_x0000_i1028" DrawAspect="Content" ObjectID="_1748367443" r:id="rId21"/>
              </w:object>
            </w:r>
          </w:p>
        </w:tc>
        <w:tc>
          <w:tcPr>
            <w:tcW w:w="720" w:type="dxa"/>
            <w:vAlign w:val="center"/>
          </w:tcPr>
          <w:p w14:paraId="04DD4A35" w14:textId="591A72F5" w:rsidR="0018003B" w:rsidRPr="00F16249" w:rsidRDefault="0018003B" w:rsidP="00001744">
            <w:pPr>
              <w:jc w:val="center"/>
              <w:rPr>
                <w:rFonts w:ascii="Times New Roman" w:hAnsi="Times New Roman"/>
                <w:sz w:val="25"/>
                <w:szCs w:val="25"/>
              </w:rPr>
            </w:pPr>
            <w:r w:rsidRPr="00F16249">
              <w:rPr>
                <w:rFonts w:ascii="Times New Roman" w:hAnsi="Times New Roman"/>
                <w:sz w:val="25"/>
                <w:szCs w:val="25"/>
              </w:rPr>
              <w:t>=&gt;</w:t>
            </w:r>
          </w:p>
        </w:tc>
        <w:tc>
          <w:tcPr>
            <w:tcW w:w="5220" w:type="dxa"/>
            <w:vAlign w:val="center"/>
          </w:tcPr>
          <w:p w14:paraId="38748B14" w14:textId="495A7826" w:rsidR="0018003B" w:rsidRPr="00F16249" w:rsidRDefault="00D30AB9" w:rsidP="00001744">
            <w:pPr>
              <w:jc w:val="center"/>
              <w:rPr>
                <w:rFonts w:ascii="Times New Roman" w:hAnsi="Times New Roman"/>
                <w:sz w:val="25"/>
                <w:szCs w:val="25"/>
              </w:rPr>
            </w:pPr>
            <w:r w:rsidRPr="00F16249">
              <w:rPr>
                <w:rFonts w:ascii="Times New Roman" w:hAnsi="Times New Roman"/>
                <w:sz w:val="25"/>
                <w:szCs w:val="25"/>
              </w:rPr>
              <w:object w:dxaOrig="4155" w:dyaOrig="7005" w14:anchorId="51AAE794">
                <v:shape id="_x0000_i1029" type="#_x0000_t75" style="width:116.05pt;height:194.5pt" o:ole="">
                  <v:imagedata r:id="rId22" o:title=""/>
                </v:shape>
                <o:OLEObject Type="Embed" ProgID="PBrush" ShapeID="_x0000_i1029" DrawAspect="Content" ObjectID="_1748367444" r:id="rId23"/>
              </w:object>
            </w:r>
          </w:p>
        </w:tc>
      </w:tr>
      <w:tr w:rsidR="0018003B" w:rsidRPr="00F16249" w14:paraId="43201D49" w14:textId="77777777" w:rsidTr="0018003B">
        <w:tc>
          <w:tcPr>
            <w:tcW w:w="4770" w:type="dxa"/>
          </w:tcPr>
          <w:p w14:paraId="5943625B" w14:textId="3BE0286A" w:rsidR="0018003B" w:rsidRPr="00F16249" w:rsidRDefault="0018003B" w:rsidP="00001744">
            <w:pPr>
              <w:jc w:val="center"/>
              <w:rPr>
                <w:rFonts w:ascii="Times New Roman" w:hAnsi="Times New Roman"/>
                <w:sz w:val="25"/>
                <w:szCs w:val="25"/>
              </w:rPr>
            </w:pPr>
            <w:r w:rsidRPr="00F16249">
              <w:rPr>
                <w:rFonts w:ascii="Times New Roman" w:hAnsi="Times New Roman"/>
                <w:sz w:val="25"/>
                <w:szCs w:val="25"/>
              </w:rPr>
              <w:t xml:space="preserve">Compound </w:t>
            </w:r>
            <w:r w:rsidR="00086D18">
              <w:rPr>
                <w:rFonts w:ascii="Times New Roman" w:hAnsi="Times New Roman"/>
                <w:sz w:val="25"/>
                <w:szCs w:val="25"/>
              </w:rPr>
              <w:t xml:space="preserve">of </w:t>
            </w:r>
            <w:r w:rsidR="00F86826">
              <w:rPr>
                <w:rFonts w:ascii="Times New Roman" w:hAnsi="Times New Roman"/>
                <w:sz w:val="25"/>
                <w:szCs w:val="25"/>
              </w:rPr>
              <w:t>claim</w:t>
            </w:r>
            <w:r w:rsidRPr="00F16249">
              <w:rPr>
                <w:rFonts w:ascii="Times New Roman" w:hAnsi="Times New Roman"/>
                <w:sz w:val="25"/>
                <w:szCs w:val="25"/>
              </w:rPr>
              <w:t xml:space="preserve"> 45 </w:t>
            </w:r>
            <w:r w:rsidR="00086D18">
              <w:rPr>
                <w:rFonts w:ascii="Times New Roman" w:hAnsi="Times New Roman"/>
                <w:sz w:val="25"/>
                <w:szCs w:val="25"/>
              </w:rPr>
              <w:t xml:space="preserve">of </w:t>
            </w:r>
            <w:r w:rsidRPr="00F16249">
              <w:rPr>
                <w:rFonts w:ascii="Times New Roman" w:hAnsi="Times New Roman"/>
                <w:sz w:val="25"/>
                <w:szCs w:val="25"/>
              </w:rPr>
              <w:t>D1</w:t>
            </w:r>
          </w:p>
        </w:tc>
        <w:tc>
          <w:tcPr>
            <w:tcW w:w="720" w:type="dxa"/>
          </w:tcPr>
          <w:p w14:paraId="29732CB3" w14:textId="77777777" w:rsidR="0018003B" w:rsidRPr="00F16249" w:rsidRDefault="0018003B" w:rsidP="00001744">
            <w:pPr>
              <w:jc w:val="center"/>
              <w:rPr>
                <w:rFonts w:ascii="Times New Roman" w:hAnsi="Times New Roman"/>
                <w:sz w:val="25"/>
                <w:szCs w:val="25"/>
              </w:rPr>
            </w:pPr>
          </w:p>
        </w:tc>
        <w:tc>
          <w:tcPr>
            <w:tcW w:w="5220" w:type="dxa"/>
          </w:tcPr>
          <w:p w14:paraId="4286A977" w14:textId="2F9FDB40" w:rsidR="0018003B" w:rsidRPr="00F16249" w:rsidRDefault="0018003B" w:rsidP="00001744">
            <w:pPr>
              <w:jc w:val="center"/>
              <w:rPr>
                <w:rFonts w:ascii="Times New Roman" w:hAnsi="Times New Roman"/>
                <w:sz w:val="25"/>
                <w:szCs w:val="25"/>
              </w:rPr>
            </w:pPr>
            <w:r w:rsidRPr="00F16249">
              <w:rPr>
                <w:rFonts w:ascii="Times New Roman" w:hAnsi="Times New Roman"/>
                <w:sz w:val="25"/>
                <w:szCs w:val="25"/>
              </w:rPr>
              <w:t>Compound</w:t>
            </w:r>
            <w:r w:rsidR="00086D18">
              <w:rPr>
                <w:rFonts w:ascii="Times New Roman" w:hAnsi="Times New Roman"/>
                <w:sz w:val="25"/>
                <w:szCs w:val="25"/>
              </w:rPr>
              <w:t xml:space="preserve"> of </w:t>
            </w:r>
            <w:r w:rsidR="00F86826">
              <w:rPr>
                <w:rFonts w:ascii="Times New Roman" w:hAnsi="Times New Roman"/>
                <w:sz w:val="25"/>
                <w:szCs w:val="25"/>
              </w:rPr>
              <w:t>claim</w:t>
            </w:r>
            <w:r w:rsidRPr="00F16249">
              <w:rPr>
                <w:rFonts w:ascii="Times New Roman" w:hAnsi="Times New Roman"/>
                <w:sz w:val="25"/>
                <w:szCs w:val="25"/>
              </w:rPr>
              <w:t xml:space="preserve"> 1 of </w:t>
            </w:r>
            <w:r w:rsidR="00086D18">
              <w:rPr>
                <w:rFonts w:ascii="Times New Roman" w:hAnsi="Times New Roman"/>
                <w:b/>
                <w:bCs/>
                <w:sz w:val="25"/>
                <w:szCs w:val="25"/>
              </w:rPr>
              <w:t>the Patent</w:t>
            </w:r>
          </w:p>
        </w:tc>
      </w:tr>
    </w:tbl>
    <w:p w14:paraId="79B49E72" w14:textId="77777777" w:rsidR="00821FFD" w:rsidRPr="00F16249" w:rsidRDefault="00821FFD" w:rsidP="00001744">
      <w:pPr>
        <w:jc w:val="both"/>
        <w:rPr>
          <w:rFonts w:ascii="Times New Roman" w:hAnsi="Times New Roman"/>
          <w:sz w:val="25"/>
          <w:szCs w:val="25"/>
        </w:rPr>
      </w:pPr>
    </w:p>
    <w:p w14:paraId="23C28C17" w14:textId="1A878C9B" w:rsidR="00691FC1" w:rsidRPr="00F16249" w:rsidRDefault="00654AE3" w:rsidP="00001744">
      <w:pPr>
        <w:ind w:firstLine="720"/>
        <w:jc w:val="both"/>
        <w:rPr>
          <w:rFonts w:ascii="Times New Roman" w:hAnsi="Times New Roman"/>
          <w:sz w:val="25"/>
          <w:szCs w:val="25"/>
        </w:rPr>
      </w:pPr>
      <w:r w:rsidRPr="00F16249">
        <w:rPr>
          <w:rFonts w:ascii="Times New Roman" w:hAnsi="Times New Roman"/>
          <w:sz w:val="25"/>
          <w:szCs w:val="25"/>
        </w:rPr>
        <w:t xml:space="preserve">Therefore, it can be concluded that D1 </w:t>
      </w:r>
      <w:r w:rsidR="003315F5">
        <w:rPr>
          <w:rFonts w:ascii="Times New Roman" w:hAnsi="Times New Roman"/>
          <w:sz w:val="25"/>
          <w:szCs w:val="25"/>
        </w:rPr>
        <w:t xml:space="preserve">has disclosed </w:t>
      </w:r>
      <w:proofErr w:type="spellStart"/>
      <w:r w:rsidRPr="00F16249">
        <w:rPr>
          <w:rFonts w:ascii="Times New Roman" w:hAnsi="Times New Roman"/>
          <w:sz w:val="25"/>
          <w:szCs w:val="25"/>
        </w:rPr>
        <w:t>Baricitinib</w:t>
      </w:r>
      <w:proofErr w:type="spellEnd"/>
      <w:r w:rsidRPr="00F16249">
        <w:rPr>
          <w:rFonts w:ascii="Times New Roman" w:hAnsi="Times New Roman"/>
          <w:sz w:val="25"/>
          <w:szCs w:val="25"/>
        </w:rPr>
        <w:t xml:space="preserve"> of </w:t>
      </w:r>
      <w:r w:rsidR="00F86826">
        <w:rPr>
          <w:rFonts w:ascii="Times New Roman" w:hAnsi="Times New Roman"/>
          <w:sz w:val="25"/>
          <w:szCs w:val="25"/>
        </w:rPr>
        <w:t>claim</w:t>
      </w:r>
      <w:r w:rsidRPr="00F16249">
        <w:rPr>
          <w:rFonts w:ascii="Times New Roman" w:hAnsi="Times New Roman"/>
          <w:sz w:val="25"/>
          <w:szCs w:val="25"/>
        </w:rPr>
        <w:t xml:space="preserve"> 1 </w:t>
      </w:r>
      <w:r w:rsidR="00691FC1" w:rsidRPr="00F16249">
        <w:rPr>
          <w:rFonts w:ascii="Times New Roman" w:hAnsi="Times New Roman"/>
          <w:sz w:val="25"/>
          <w:szCs w:val="25"/>
          <w:highlight w:val="white"/>
        </w:rPr>
        <w:t xml:space="preserve">of </w:t>
      </w:r>
      <w:r w:rsidR="00691FC1" w:rsidRPr="00F16249">
        <w:rPr>
          <w:rFonts w:ascii="Times New Roman" w:hAnsi="Times New Roman"/>
          <w:b/>
          <w:bCs/>
          <w:sz w:val="25"/>
          <w:szCs w:val="25"/>
        </w:rPr>
        <w:t xml:space="preserve">the </w:t>
      </w:r>
      <w:r w:rsidR="003315F5">
        <w:rPr>
          <w:rFonts w:ascii="Times New Roman" w:hAnsi="Times New Roman"/>
          <w:b/>
          <w:bCs/>
          <w:sz w:val="25"/>
          <w:szCs w:val="25"/>
        </w:rPr>
        <w:t>Patent</w:t>
      </w:r>
      <w:r w:rsidR="00691FC1" w:rsidRPr="00F16249">
        <w:rPr>
          <w:rFonts w:ascii="Times New Roman" w:hAnsi="Times New Roman"/>
          <w:b/>
          <w:bCs/>
          <w:sz w:val="25"/>
          <w:szCs w:val="25"/>
        </w:rPr>
        <w:t xml:space="preserve">. </w:t>
      </w:r>
      <w:r w:rsidR="00691FC1" w:rsidRPr="00F16249">
        <w:rPr>
          <w:rFonts w:ascii="Times New Roman" w:hAnsi="Times New Roman"/>
          <w:bCs/>
          <w:sz w:val="25"/>
          <w:szCs w:val="25"/>
        </w:rPr>
        <w:t xml:space="preserve">Therefore, </w:t>
      </w:r>
      <w:r w:rsidR="00F86826">
        <w:rPr>
          <w:rFonts w:ascii="Times New Roman" w:hAnsi="Times New Roman"/>
          <w:bCs/>
          <w:sz w:val="25"/>
          <w:szCs w:val="25"/>
        </w:rPr>
        <w:t>claim</w:t>
      </w:r>
      <w:r w:rsidR="00691FC1" w:rsidRPr="00F16249">
        <w:rPr>
          <w:rFonts w:ascii="Times New Roman" w:hAnsi="Times New Roman"/>
          <w:bCs/>
          <w:sz w:val="25"/>
          <w:szCs w:val="25"/>
        </w:rPr>
        <w:t xml:space="preserve"> 1 </w:t>
      </w:r>
      <w:r w:rsidR="00691FC1" w:rsidRPr="00F16249">
        <w:rPr>
          <w:rFonts w:ascii="Times New Roman" w:hAnsi="Times New Roman"/>
          <w:sz w:val="25"/>
          <w:szCs w:val="25"/>
          <w:highlight w:val="white"/>
        </w:rPr>
        <w:t xml:space="preserve">of </w:t>
      </w:r>
      <w:r w:rsidR="00691FC1" w:rsidRPr="00F16249">
        <w:rPr>
          <w:rFonts w:ascii="Times New Roman" w:hAnsi="Times New Roman"/>
          <w:bCs/>
          <w:sz w:val="25"/>
          <w:szCs w:val="25"/>
        </w:rPr>
        <w:t xml:space="preserve">the </w:t>
      </w:r>
      <w:r w:rsidR="003315F5">
        <w:rPr>
          <w:rFonts w:ascii="Times New Roman" w:hAnsi="Times New Roman"/>
          <w:bCs/>
          <w:sz w:val="25"/>
          <w:szCs w:val="25"/>
        </w:rPr>
        <w:t xml:space="preserve">Patent lacks of </w:t>
      </w:r>
      <w:r w:rsidR="00691FC1" w:rsidRPr="00F16249">
        <w:rPr>
          <w:rFonts w:ascii="Times New Roman" w:hAnsi="Times New Roman"/>
          <w:bCs/>
          <w:sz w:val="25"/>
          <w:szCs w:val="25"/>
        </w:rPr>
        <w:t>novelty.</w:t>
      </w:r>
    </w:p>
    <w:p w14:paraId="38BFB0E6" w14:textId="2E0A23B0" w:rsidR="00EF59AA" w:rsidRPr="00F16249" w:rsidRDefault="00D600DE" w:rsidP="00001744">
      <w:pPr>
        <w:pStyle w:val="ListParagraph"/>
        <w:numPr>
          <w:ilvl w:val="0"/>
          <w:numId w:val="9"/>
        </w:numPr>
        <w:shd w:val="clear" w:color="auto" w:fill="FFFFFF"/>
        <w:spacing w:before="100" w:beforeAutospacing="1" w:after="100" w:afterAutospacing="1"/>
        <w:jc w:val="both"/>
        <w:rPr>
          <w:rFonts w:ascii="Times New Roman" w:hAnsi="Times New Roman"/>
          <w:i/>
          <w:color w:val="002060"/>
          <w:sz w:val="25"/>
          <w:szCs w:val="25"/>
          <w:u w:val="single"/>
        </w:rPr>
      </w:pPr>
      <w:r>
        <w:rPr>
          <w:rFonts w:ascii="Times New Roman" w:hAnsi="Times New Roman"/>
          <w:i/>
          <w:color w:val="002060"/>
          <w:sz w:val="25"/>
          <w:szCs w:val="25"/>
          <w:u w:val="single"/>
          <w:shd w:val="clear" w:color="auto" w:fill="FFFFFF"/>
        </w:rPr>
        <w:t>Claim</w:t>
      </w:r>
      <w:r w:rsidR="00EF59AA" w:rsidRPr="00F16249">
        <w:rPr>
          <w:rFonts w:ascii="Times New Roman" w:hAnsi="Times New Roman"/>
          <w:i/>
          <w:color w:val="002060"/>
          <w:sz w:val="25"/>
          <w:szCs w:val="25"/>
          <w:u w:val="single"/>
          <w:shd w:val="clear" w:color="auto" w:fill="FFFFFF"/>
        </w:rPr>
        <w:t xml:space="preserve"> 2 of </w:t>
      </w:r>
      <w:r>
        <w:rPr>
          <w:rFonts w:ascii="Times New Roman" w:hAnsi="Times New Roman"/>
          <w:i/>
          <w:color w:val="002060"/>
          <w:sz w:val="25"/>
          <w:szCs w:val="25"/>
          <w:u w:val="single"/>
          <w:shd w:val="clear" w:color="auto" w:fill="FFFFFF"/>
        </w:rPr>
        <w:t xml:space="preserve">the Patent </w:t>
      </w:r>
      <w:r w:rsidR="00EF59AA" w:rsidRPr="00F16249">
        <w:rPr>
          <w:rFonts w:ascii="Times New Roman" w:hAnsi="Times New Roman"/>
          <w:i/>
          <w:color w:val="002060"/>
          <w:sz w:val="25"/>
          <w:szCs w:val="25"/>
          <w:u w:val="single"/>
          <w:shd w:val="clear" w:color="auto" w:fill="FFFFFF"/>
        </w:rPr>
        <w:t xml:space="preserve">No. </w:t>
      </w:r>
      <w:r w:rsidR="00EF59AA" w:rsidRPr="00F16249">
        <w:rPr>
          <w:rFonts w:ascii="Times New Roman" w:hAnsi="Times New Roman"/>
          <w:bCs/>
          <w:i/>
          <w:iCs/>
          <w:color w:val="002060"/>
          <w:sz w:val="25"/>
          <w:szCs w:val="25"/>
          <w:u w:val="single"/>
        </w:rPr>
        <w:t xml:space="preserve">1- </w:t>
      </w:r>
      <w:r w:rsidR="00EF59AA" w:rsidRPr="00F16249">
        <w:rPr>
          <w:rFonts w:ascii="Times New Roman" w:hAnsi="Times New Roman"/>
          <w:i/>
          <w:color w:val="002060"/>
          <w:sz w:val="25"/>
          <w:szCs w:val="25"/>
          <w:u w:val="single"/>
        </w:rPr>
        <w:t xml:space="preserve">0014607 </w:t>
      </w:r>
      <w:r>
        <w:rPr>
          <w:rFonts w:ascii="Times New Roman" w:hAnsi="Times New Roman"/>
          <w:i/>
          <w:color w:val="002060"/>
          <w:sz w:val="25"/>
          <w:szCs w:val="25"/>
          <w:u w:val="single"/>
        </w:rPr>
        <w:t xml:space="preserve">lacks of </w:t>
      </w:r>
      <w:r w:rsidR="00EF59AA" w:rsidRPr="00F16249">
        <w:rPr>
          <w:rFonts w:ascii="Times New Roman" w:hAnsi="Times New Roman"/>
          <w:i/>
          <w:color w:val="002060"/>
          <w:sz w:val="25"/>
          <w:szCs w:val="25"/>
          <w:u w:val="single"/>
        </w:rPr>
        <w:t>novelty</w:t>
      </w:r>
    </w:p>
    <w:p w14:paraId="4643882D" w14:textId="23ACDE78" w:rsidR="00544AB5" w:rsidRPr="00F16249" w:rsidRDefault="00F86826" w:rsidP="00001744">
      <w:pPr>
        <w:ind w:firstLine="720"/>
        <w:jc w:val="both"/>
        <w:rPr>
          <w:rFonts w:ascii="Times New Roman" w:eastAsia="Arial" w:hAnsi="Times New Roman"/>
          <w:sz w:val="25"/>
          <w:szCs w:val="25"/>
        </w:rPr>
      </w:pPr>
      <w:r>
        <w:rPr>
          <w:rFonts w:ascii="Times New Roman" w:eastAsia="Arial" w:hAnsi="Times New Roman"/>
          <w:sz w:val="25"/>
          <w:szCs w:val="25"/>
        </w:rPr>
        <w:t>Claim</w:t>
      </w:r>
      <w:r w:rsidR="00E76181" w:rsidRPr="00F16249">
        <w:rPr>
          <w:rFonts w:ascii="Times New Roman" w:eastAsia="Arial" w:hAnsi="Times New Roman"/>
          <w:sz w:val="25"/>
          <w:szCs w:val="25"/>
        </w:rPr>
        <w:t xml:space="preserve"> 2 refers to the phosphate salt of </w:t>
      </w:r>
      <w:proofErr w:type="spellStart"/>
      <w:r w:rsidR="00E76181" w:rsidRPr="00F16249">
        <w:rPr>
          <w:rFonts w:ascii="Times New Roman" w:eastAsia="Arial" w:hAnsi="Times New Roman"/>
          <w:sz w:val="25"/>
          <w:szCs w:val="25"/>
        </w:rPr>
        <w:t>Baricitinib</w:t>
      </w:r>
      <w:proofErr w:type="spellEnd"/>
      <w:r w:rsidR="00E76181" w:rsidRPr="00F16249">
        <w:rPr>
          <w:rFonts w:ascii="Times New Roman" w:eastAsia="Arial" w:hAnsi="Times New Roman"/>
          <w:sz w:val="25"/>
          <w:szCs w:val="25"/>
        </w:rPr>
        <w:t>:</w:t>
      </w:r>
    </w:p>
    <w:p w14:paraId="3153A864" w14:textId="67F653F8" w:rsidR="00544AB5" w:rsidRPr="00F16249" w:rsidRDefault="00544AB5" w:rsidP="00001744">
      <w:pPr>
        <w:jc w:val="center"/>
        <w:rPr>
          <w:rFonts w:ascii="Times New Roman" w:eastAsia="Arial" w:hAnsi="Times New Roman"/>
          <w:sz w:val="25"/>
          <w:szCs w:val="25"/>
        </w:rPr>
      </w:pPr>
      <w:r w:rsidRPr="00F16249">
        <w:rPr>
          <w:rFonts w:ascii="Times New Roman" w:hAnsi="Times New Roman"/>
          <w:noProof/>
          <w:sz w:val="25"/>
          <w:szCs w:val="25"/>
          <w:lang w:val="en-US"/>
        </w:rPr>
        <w:drawing>
          <wp:inline distT="0" distB="0" distL="0" distR="0" wp14:anchorId="70003BB7" wp14:editId="53FFC787">
            <wp:extent cx="1680473" cy="2044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6106" cy="2063596"/>
                    </a:xfrm>
                    <a:prstGeom prst="rect">
                      <a:avLst/>
                    </a:prstGeom>
                    <a:noFill/>
                    <a:ln>
                      <a:noFill/>
                    </a:ln>
                  </pic:spPr>
                </pic:pic>
              </a:graphicData>
            </a:graphic>
          </wp:inline>
        </w:drawing>
      </w:r>
    </w:p>
    <w:p w14:paraId="716FC570" w14:textId="77777777" w:rsidR="00544AB5" w:rsidRPr="00F16249" w:rsidRDefault="00544AB5" w:rsidP="00001744">
      <w:pPr>
        <w:ind w:firstLine="720"/>
        <w:jc w:val="both"/>
        <w:rPr>
          <w:rFonts w:ascii="Times New Roman" w:eastAsia="Arial" w:hAnsi="Times New Roman"/>
          <w:sz w:val="25"/>
          <w:szCs w:val="25"/>
        </w:rPr>
      </w:pPr>
    </w:p>
    <w:p w14:paraId="640F54D9" w14:textId="72C2408C" w:rsidR="00E76181" w:rsidRPr="00F16249" w:rsidRDefault="00E76181" w:rsidP="00001744">
      <w:pPr>
        <w:ind w:firstLine="720"/>
        <w:jc w:val="both"/>
        <w:rPr>
          <w:rFonts w:ascii="Times New Roman" w:eastAsia="Arial" w:hAnsi="Times New Roman"/>
          <w:sz w:val="25"/>
          <w:szCs w:val="25"/>
        </w:rPr>
      </w:pPr>
      <w:r w:rsidRPr="00F16249">
        <w:rPr>
          <w:rFonts w:ascii="Times New Roman" w:eastAsia="Arial" w:hAnsi="Times New Roman"/>
          <w:sz w:val="25"/>
          <w:szCs w:val="25"/>
        </w:rPr>
        <w:t xml:space="preserve">As shown above, </w:t>
      </w:r>
      <w:proofErr w:type="spellStart"/>
      <w:r w:rsidRPr="00F16249">
        <w:rPr>
          <w:rFonts w:ascii="Times New Roman" w:eastAsia="Arial" w:hAnsi="Times New Roman"/>
          <w:sz w:val="25"/>
          <w:szCs w:val="25"/>
        </w:rPr>
        <w:t>Baricitinib</w:t>
      </w:r>
      <w:proofErr w:type="spellEnd"/>
      <w:r w:rsidRPr="00F16249">
        <w:rPr>
          <w:rFonts w:ascii="Times New Roman" w:eastAsia="Arial" w:hAnsi="Times New Roman"/>
          <w:sz w:val="25"/>
          <w:szCs w:val="25"/>
        </w:rPr>
        <w:t xml:space="preserve"> is mentioned by D1. And so, the </w:t>
      </w:r>
      <w:r w:rsidR="003A6FA3" w:rsidRPr="003A6FA3">
        <w:rPr>
          <w:rFonts w:ascii="Times New Roman" w:hAnsi="Times New Roman"/>
          <w:color w:val="006600"/>
          <w:sz w:val="25"/>
          <w:szCs w:val="25"/>
          <w:shd w:val="clear" w:color="auto" w:fill="FFFFFF"/>
        </w:rPr>
        <w:t>pharmaceutically acceptable salt</w:t>
      </w:r>
      <w:r w:rsidR="003A6FA3" w:rsidRPr="00F16249">
        <w:rPr>
          <w:rFonts w:ascii="Times New Roman" w:eastAsia="Arial" w:hAnsi="Times New Roman"/>
          <w:sz w:val="25"/>
          <w:szCs w:val="25"/>
        </w:rPr>
        <w:t xml:space="preserve"> </w:t>
      </w:r>
      <w:r w:rsidRPr="00F16249">
        <w:rPr>
          <w:rFonts w:ascii="Times New Roman" w:eastAsia="Arial" w:hAnsi="Times New Roman"/>
          <w:sz w:val="25"/>
          <w:szCs w:val="25"/>
        </w:rPr>
        <w:t xml:space="preserve">of </w:t>
      </w:r>
      <w:proofErr w:type="spellStart"/>
      <w:r w:rsidRPr="00F16249">
        <w:rPr>
          <w:rFonts w:ascii="Times New Roman" w:eastAsia="Arial" w:hAnsi="Times New Roman"/>
          <w:sz w:val="25"/>
          <w:szCs w:val="25"/>
        </w:rPr>
        <w:t>Baricitinib</w:t>
      </w:r>
      <w:proofErr w:type="spellEnd"/>
      <w:r w:rsidRPr="00F16249">
        <w:rPr>
          <w:rFonts w:ascii="Times New Roman" w:eastAsia="Arial" w:hAnsi="Times New Roman"/>
          <w:sz w:val="25"/>
          <w:szCs w:val="25"/>
        </w:rPr>
        <w:t xml:space="preserve"> was also </w:t>
      </w:r>
      <w:r w:rsidR="003A6FA3">
        <w:rPr>
          <w:rFonts w:ascii="Times New Roman" w:eastAsia="Arial" w:hAnsi="Times New Roman"/>
          <w:sz w:val="25"/>
          <w:szCs w:val="25"/>
        </w:rPr>
        <w:t xml:space="preserve">disclosed </w:t>
      </w:r>
      <w:r w:rsidRPr="00F16249">
        <w:rPr>
          <w:rFonts w:ascii="Times New Roman" w:eastAsia="Arial" w:hAnsi="Times New Roman"/>
          <w:sz w:val="25"/>
          <w:szCs w:val="25"/>
        </w:rPr>
        <w:t>in D1, because on page 19, D1 states</w:t>
      </w:r>
      <w:r w:rsidR="00DF03BE">
        <w:rPr>
          <w:rFonts w:ascii="Times New Roman" w:eastAsia="Arial" w:hAnsi="Times New Roman"/>
          <w:sz w:val="25"/>
          <w:szCs w:val="25"/>
        </w:rPr>
        <w:t xml:space="preserve"> that</w:t>
      </w:r>
      <w:r w:rsidRPr="00F16249">
        <w:rPr>
          <w:rFonts w:ascii="Times New Roman" w:eastAsia="Arial" w:hAnsi="Times New Roman"/>
          <w:sz w:val="25"/>
          <w:szCs w:val="25"/>
        </w:rPr>
        <w:t>:</w:t>
      </w:r>
    </w:p>
    <w:p w14:paraId="7C920177" w14:textId="77777777" w:rsidR="00071617" w:rsidRPr="00F16249" w:rsidRDefault="00071617" w:rsidP="00001744">
      <w:pPr>
        <w:jc w:val="both"/>
        <w:rPr>
          <w:rFonts w:ascii="Times New Roman" w:eastAsia="Arial" w:hAnsi="Times New Roman"/>
          <w:sz w:val="25"/>
          <w:szCs w:val="2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3"/>
        <w:gridCol w:w="7882"/>
      </w:tblGrid>
      <w:tr w:rsidR="00E76181" w:rsidRPr="00F16249" w14:paraId="01D6614D" w14:textId="77777777" w:rsidTr="00DF03BE">
        <w:tc>
          <w:tcPr>
            <w:tcW w:w="1693" w:type="dxa"/>
          </w:tcPr>
          <w:p w14:paraId="116F7B6C" w14:textId="213336B8" w:rsidR="00E76181" w:rsidRPr="00F16249" w:rsidRDefault="00E76181" w:rsidP="00001744">
            <w:pPr>
              <w:jc w:val="both"/>
              <w:rPr>
                <w:rFonts w:ascii="Times New Roman" w:eastAsia="Arial" w:hAnsi="Times New Roman"/>
                <w:sz w:val="25"/>
                <w:szCs w:val="25"/>
              </w:rPr>
            </w:pPr>
          </w:p>
        </w:tc>
        <w:tc>
          <w:tcPr>
            <w:tcW w:w="7882" w:type="dxa"/>
          </w:tcPr>
          <w:p w14:paraId="7CDE93BB" w14:textId="08D2C6C7" w:rsidR="0026442B" w:rsidRPr="00F16249" w:rsidRDefault="00E76181" w:rsidP="00001744">
            <w:pPr>
              <w:jc w:val="both"/>
              <w:rPr>
                <w:rFonts w:ascii="Times New Roman" w:eastAsia="Arial" w:hAnsi="Times New Roman"/>
                <w:color w:val="006600"/>
                <w:sz w:val="25"/>
                <w:szCs w:val="25"/>
              </w:rPr>
            </w:pPr>
            <w:r w:rsidRPr="00F16249">
              <w:rPr>
                <w:rFonts w:ascii="Times New Roman" w:eastAsia="Arial" w:hAnsi="Times New Roman"/>
                <w:color w:val="006600"/>
                <w:sz w:val="25"/>
                <w:szCs w:val="25"/>
              </w:rPr>
              <w:t xml:space="preserve">0242. The </w:t>
            </w:r>
            <w:r w:rsidR="0026442B">
              <w:rPr>
                <w:rFonts w:ascii="Times New Roman" w:eastAsia="Arial" w:hAnsi="Times New Roman"/>
                <w:color w:val="006600"/>
                <w:sz w:val="25"/>
                <w:szCs w:val="25"/>
              </w:rPr>
              <w:t xml:space="preserve">present </w:t>
            </w:r>
            <w:r w:rsidRPr="00F16249">
              <w:rPr>
                <w:rFonts w:ascii="Times New Roman" w:eastAsia="Arial" w:hAnsi="Times New Roman"/>
                <w:color w:val="006600"/>
                <w:sz w:val="25"/>
                <w:szCs w:val="25"/>
              </w:rPr>
              <w:t xml:space="preserve">invention also includes </w:t>
            </w:r>
            <w:r w:rsidR="0026442B">
              <w:rPr>
                <w:rFonts w:ascii="Times New Roman" w:eastAsia="Arial" w:hAnsi="Times New Roman"/>
                <w:color w:val="006600"/>
                <w:sz w:val="25"/>
                <w:szCs w:val="25"/>
              </w:rPr>
              <w:t>pharmaceutically acceptable salts</w:t>
            </w:r>
            <w:r w:rsidRPr="00F16249">
              <w:rPr>
                <w:rFonts w:ascii="Times New Roman" w:eastAsia="Arial" w:hAnsi="Times New Roman"/>
                <w:color w:val="006600"/>
                <w:sz w:val="25"/>
                <w:szCs w:val="25"/>
              </w:rPr>
              <w:t xml:space="preserve"> of the compounds described herein. As used herein, "</w:t>
            </w:r>
            <w:r w:rsidR="0026442B">
              <w:rPr>
                <w:rFonts w:ascii="Times New Roman" w:eastAsia="Arial" w:hAnsi="Times New Roman"/>
                <w:color w:val="006600"/>
                <w:sz w:val="25"/>
                <w:szCs w:val="25"/>
              </w:rPr>
              <w:t xml:space="preserve">pharmaceutically </w:t>
            </w:r>
            <w:r w:rsidR="0026442B">
              <w:rPr>
                <w:rFonts w:ascii="Times New Roman" w:eastAsia="Arial" w:hAnsi="Times New Roman"/>
                <w:color w:val="006600"/>
                <w:sz w:val="25"/>
                <w:szCs w:val="25"/>
              </w:rPr>
              <w:lastRenderedPageBreak/>
              <w:t>acceptable salts</w:t>
            </w:r>
            <w:r w:rsidR="00E41D94">
              <w:rPr>
                <w:rFonts w:ascii="Times New Roman" w:eastAsia="Arial" w:hAnsi="Times New Roman"/>
                <w:color w:val="006600"/>
                <w:sz w:val="25"/>
                <w:szCs w:val="25"/>
              </w:rPr>
              <w:t>”</w:t>
            </w:r>
            <w:r w:rsidR="0026442B">
              <w:rPr>
                <w:rFonts w:ascii="Times New Roman" w:eastAsia="Arial" w:hAnsi="Times New Roman"/>
                <w:color w:val="006600"/>
                <w:sz w:val="25"/>
                <w:szCs w:val="25"/>
              </w:rPr>
              <w:t xml:space="preserve"> </w:t>
            </w:r>
            <w:r w:rsidRPr="00F16249">
              <w:rPr>
                <w:rFonts w:ascii="Times New Roman" w:eastAsia="Arial" w:hAnsi="Times New Roman"/>
                <w:color w:val="006600"/>
                <w:sz w:val="25"/>
                <w:szCs w:val="25"/>
              </w:rPr>
              <w:t xml:space="preserve">refers to derivatives of </w:t>
            </w:r>
            <w:r w:rsidR="0026442B">
              <w:rPr>
                <w:rFonts w:ascii="Times New Roman" w:eastAsia="Arial" w:hAnsi="Times New Roman"/>
                <w:color w:val="006600"/>
                <w:sz w:val="25"/>
                <w:szCs w:val="25"/>
              </w:rPr>
              <w:t xml:space="preserve">the disclosed </w:t>
            </w:r>
            <w:r w:rsidRPr="00F16249">
              <w:rPr>
                <w:rFonts w:ascii="Times New Roman" w:eastAsia="Arial" w:hAnsi="Times New Roman"/>
                <w:color w:val="006600"/>
                <w:sz w:val="25"/>
                <w:szCs w:val="25"/>
              </w:rPr>
              <w:t xml:space="preserve">compound </w:t>
            </w:r>
            <w:r w:rsidR="00A81BB6">
              <w:rPr>
                <w:rFonts w:ascii="Times New Roman" w:eastAsia="Arial" w:hAnsi="Times New Roman"/>
                <w:color w:val="006600"/>
                <w:sz w:val="25"/>
                <w:szCs w:val="25"/>
              </w:rPr>
              <w:t>wherein</w:t>
            </w:r>
            <w:r w:rsidRPr="00F16249">
              <w:rPr>
                <w:rFonts w:ascii="Times New Roman" w:eastAsia="Arial" w:hAnsi="Times New Roman"/>
                <w:color w:val="006600"/>
                <w:sz w:val="25"/>
                <w:szCs w:val="25"/>
              </w:rPr>
              <w:t xml:space="preserve"> the parent compound is modified by converting an existing acid or base </w:t>
            </w:r>
            <w:r w:rsidR="0026442B">
              <w:rPr>
                <w:rFonts w:ascii="Times New Roman" w:eastAsia="Arial" w:hAnsi="Times New Roman"/>
                <w:color w:val="006600"/>
                <w:sz w:val="25"/>
                <w:szCs w:val="25"/>
              </w:rPr>
              <w:t xml:space="preserve">moiety </w:t>
            </w:r>
            <w:r w:rsidRPr="00F16249">
              <w:rPr>
                <w:rFonts w:ascii="Times New Roman" w:eastAsia="Arial" w:hAnsi="Times New Roman"/>
                <w:color w:val="006600"/>
                <w:sz w:val="25"/>
                <w:szCs w:val="25"/>
              </w:rPr>
              <w:t xml:space="preserve">to its salt form. Examples of </w:t>
            </w:r>
            <w:r w:rsidR="0026442B">
              <w:rPr>
                <w:rFonts w:ascii="Times New Roman" w:eastAsia="Arial" w:hAnsi="Times New Roman"/>
                <w:color w:val="006600"/>
                <w:sz w:val="25"/>
                <w:szCs w:val="25"/>
              </w:rPr>
              <w:t>pharmaceutically acceptable salts</w:t>
            </w:r>
            <w:r w:rsidRPr="00F16249">
              <w:rPr>
                <w:rFonts w:ascii="Times New Roman" w:eastAsia="Arial" w:hAnsi="Times New Roman"/>
                <w:color w:val="006600"/>
                <w:sz w:val="25"/>
                <w:szCs w:val="25"/>
              </w:rPr>
              <w:t xml:space="preserve"> include, but are not limited to, mineral or organic acids </w:t>
            </w:r>
            <w:r w:rsidR="0026442B">
              <w:rPr>
                <w:rFonts w:ascii="Times New Roman" w:eastAsia="Arial" w:hAnsi="Times New Roman"/>
                <w:color w:val="006600"/>
                <w:sz w:val="25"/>
                <w:szCs w:val="25"/>
              </w:rPr>
              <w:t xml:space="preserve">salts </w:t>
            </w:r>
            <w:r w:rsidRPr="00F16249">
              <w:rPr>
                <w:rFonts w:ascii="Times New Roman" w:eastAsia="Arial" w:hAnsi="Times New Roman"/>
                <w:color w:val="006600"/>
                <w:sz w:val="25"/>
                <w:szCs w:val="25"/>
              </w:rPr>
              <w:t>of basic r</w:t>
            </w:r>
            <w:r w:rsidR="0026442B">
              <w:rPr>
                <w:rFonts w:ascii="Times New Roman" w:eastAsia="Arial" w:hAnsi="Times New Roman"/>
                <w:color w:val="006600"/>
                <w:sz w:val="25"/>
                <w:szCs w:val="25"/>
              </w:rPr>
              <w:t>esidues</w:t>
            </w:r>
            <w:r w:rsidRPr="00F16249">
              <w:rPr>
                <w:rFonts w:ascii="Times New Roman" w:eastAsia="Arial" w:hAnsi="Times New Roman"/>
                <w:color w:val="006600"/>
                <w:sz w:val="25"/>
                <w:szCs w:val="25"/>
              </w:rPr>
              <w:t xml:space="preserve"> such as amines; alkalis or organic salts of acidic residues such as carboxylic acids; and the like</w:t>
            </w:r>
            <w:r w:rsidR="00C36515">
              <w:rPr>
                <w:rFonts w:ascii="Times New Roman" w:eastAsia="Arial" w:hAnsi="Times New Roman"/>
                <w:color w:val="006600"/>
                <w:sz w:val="25"/>
                <w:szCs w:val="25"/>
              </w:rPr>
              <w:t>.</w:t>
            </w:r>
            <w:r w:rsidR="00C36515">
              <w:rPr>
                <w:rFonts w:ascii="Times New Roman" w:eastAsia="Arial" w:hAnsi="Times New Roman"/>
                <w:b/>
                <w:color w:val="006600"/>
                <w:sz w:val="25"/>
                <w:szCs w:val="25"/>
              </w:rPr>
              <w:t xml:space="preserve"> </w:t>
            </w:r>
            <w:r w:rsidR="00802FCA">
              <w:rPr>
                <w:rFonts w:ascii="Times New Roman" w:eastAsia="Arial" w:hAnsi="Times New Roman"/>
                <w:b/>
                <w:color w:val="006600"/>
                <w:sz w:val="25"/>
                <w:szCs w:val="25"/>
              </w:rPr>
              <w:t xml:space="preserve">The pharmaceutically acceptable salts of the </w:t>
            </w:r>
            <w:r w:rsidR="00C36515">
              <w:rPr>
                <w:rFonts w:ascii="Times New Roman" w:eastAsia="Arial" w:hAnsi="Times New Roman"/>
                <w:b/>
                <w:color w:val="006600"/>
                <w:sz w:val="25"/>
                <w:szCs w:val="25"/>
              </w:rPr>
              <w:t xml:space="preserve">present </w:t>
            </w:r>
            <w:r w:rsidRPr="00F16249">
              <w:rPr>
                <w:rFonts w:ascii="Times New Roman" w:eastAsia="Arial" w:hAnsi="Times New Roman"/>
                <w:b/>
                <w:color w:val="006600"/>
                <w:sz w:val="25"/>
                <w:szCs w:val="25"/>
              </w:rPr>
              <w:t>invention inclu</w:t>
            </w:r>
            <w:r w:rsidRPr="00802FCA">
              <w:rPr>
                <w:rFonts w:ascii="Times New Roman" w:eastAsia="Arial" w:hAnsi="Times New Roman"/>
                <w:b/>
                <w:color w:val="006600"/>
                <w:sz w:val="25"/>
                <w:szCs w:val="25"/>
              </w:rPr>
              <w:t xml:space="preserve">de </w:t>
            </w:r>
            <w:r w:rsidR="00C36515" w:rsidRPr="00802FCA">
              <w:rPr>
                <w:rFonts w:ascii="Times New Roman" w:eastAsia="Arial" w:hAnsi="Times New Roman"/>
                <w:b/>
                <w:color w:val="006600"/>
                <w:sz w:val="25"/>
                <w:szCs w:val="25"/>
              </w:rPr>
              <w:t xml:space="preserve">the conventional </w:t>
            </w:r>
            <w:r w:rsidRPr="00F16249">
              <w:rPr>
                <w:rFonts w:ascii="Times New Roman" w:eastAsia="Arial" w:hAnsi="Times New Roman"/>
                <w:b/>
                <w:color w:val="006600"/>
                <w:sz w:val="25"/>
                <w:szCs w:val="25"/>
              </w:rPr>
              <w:t xml:space="preserve">non-toxic common salts </w:t>
            </w:r>
            <w:r w:rsidRPr="00F16249">
              <w:rPr>
                <w:rFonts w:ascii="Times New Roman" w:eastAsia="Arial" w:hAnsi="Times New Roman"/>
                <w:color w:val="006600"/>
                <w:sz w:val="25"/>
                <w:szCs w:val="25"/>
              </w:rPr>
              <w:t xml:space="preserve">of the parent compound formed, for example, from non-toxic </w:t>
            </w:r>
            <w:r w:rsidRPr="00F16249">
              <w:rPr>
                <w:rFonts w:ascii="Times New Roman" w:eastAsia="Arial" w:hAnsi="Times New Roman"/>
                <w:b/>
                <w:color w:val="006600"/>
                <w:sz w:val="25"/>
                <w:szCs w:val="25"/>
              </w:rPr>
              <w:t xml:space="preserve">inorganic </w:t>
            </w:r>
            <w:r w:rsidR="00C0696C" w:rsidRPr="00C0696C">
              <w:rPr>
                <w:rFonts w:ascii="Times New Roman" w:eastAsia="Arial" w:hAnsi="Times New Roman"/>
                <w:color w:val="006600"/>
                <w:sz w:val="25"/>
                <w:szCs w:val="25"/>
              </w:rPr>
              <w:t xml:space="preserve">or organic </w:t>
            </w:r>
            <w:r w:rsidRPr="00F16249">
              <w:rPr>
                <w:rFonts w:ascii="Times New Roman" w:eastAsia="Arial" w:hAnsi="Times New Roman"/>
                <w:b/>
                <w:color w:val="006600"/>
                <w:sz w:val="25"/>
                <w:szCs w:val="25"/>
              </w:rPr>
              <w:t>acids</w:t>
            </w:r>
            <w:r w:rsidR="00C36515">
              <w:rPr>
                <w:rFonts w:ascii="Times New Roman" w:eastAsia="Arial" w:hAnsi="Times New Roman"/>
                <w:b/>
                <w:color w:val="006600"/>
                <w:sz w:val="25"/>
                <w:szCs w:val="25"/>
              </w:rPr>
              <w:t>.</w:t>
            </w:r>
            <w:r w:rsidRPr="00F16249">
              <w:rPr>
                <w:rFonts w:ascii="Times New Roman" w:eastAsia="Arial" w:hAnsi="Times New Roman"/>
                <w:b/>
                <w:color w:val="006600"/>
                <w:sz w:val="25"/>
                <w:szCs w:val="25"/>
              </w:rPr>
              <w:t xml:space="preserve"> </w:t>
            </w:r>
            <w:r w:rsidRPr="00F16249">
              <w:rPr>
                <w:rFonts w:ascii="Times New Roman" w:eastAsia="Arial" w:hAnsi="Times New Roman"/>
                <w:color w:val="006600"/>
                <w:sz w:val="25"/>
                <w:szCs w:val="25"/>
              </w:rPr>
              <w:t xml:space="preserve">The </w:t>
            </w:r>
            <w:r w:rsidR="0026442B">
              <w:rPr>
                <w:rFonts w:ascii="Times New Roman" w:eastAsia="Arial" w:hAnsi="Times New Roman"/>
                <w:color w:val="006600"/>
                <w:sz w:val="25"/>
                <w:szCs w:val="25"/>
              </w:rPr>
              <w:t>pharmaceutically acceptable salts</w:t>
            </w:r>
            <w:r w:rsidRPr="00F16249">
              <w:rPr>
                <w:rFonts w:ascii="Times New Roman" w:eastAsia="Arial" w:hAnsi="Times New Roman"/>
                <w:color w:val="006600"/>
                <w:sz w:val="25"/>
                <w:szCs w:val="25"/>
              </w:rPr>
              <w:t xml:space="preserve"> of the present invention </w:t>
            </w:r>
            <w:r w:rsidR="00C0696C">
              <w:rPr>
                <w:rFonts w:ascii="Times New Roman" w:eastAsia="Arial" w:hAnsi="Times New Roman"/>
                <w:color w:val="006600"/>
                <w:sz w:val="25"/>
                <w:szCs w:val="25"/>
              </w:rPr>
              <w:t xml:space="preserve">can </w:t>
            </w:r>
            <w:r w:rsidRPr="00F16249">
              <w:rPr>
                <w:rFonts w:ascii="Times New Roman" w:eastAsia="Arial" w:hAnsi="Times New Roman"/>
                <w:color w:val="006600"/>
                <w:sz w:val="25"/>
                <w:szCs w:val="25"/>
              </w:rPr>
              <w:t xml:space="preserve">be synthesized from </w:t>
            </w:r>
            <w:r w:rsidR="00C0696C">
              <w:rPr>
                <w:rFonts w:ascii="Times New Roman" w:eastAsia="Arial" w:hAnsi="Times New Roman"/>
                <w:color w:val="006600"/>
                <w:sz w:val="25"/>
                <w:szCs w:val="25"/>
              </w:rPr>
              <w:t xml:space="preserve">the parent compound which contains a basic or acidic moiety by </w:t>
            </w:r>
            <w:r w:rsidRPr="00F16249">
              <w:rPr>
                <w:rFonts w:ascii="Times New Roman" w:eastAsia="Arial" w:hAnsi="Times New Roman"/>
                <w:color w:val="006600"/>
                <w:sz w:val="25"/>
                <w:szCs w:val="25"/>
              </w:rPr>
              <w:t xml:space="preserve">conventional chemical methods. </w:t>
            </w:r>
            <w:r w:rsidR="0030790D">
              <w:rPr>
                <w:rFonts w:ascii="Times New Roman" w:eastAsia="Arial" w:hAnsi="Times New Roman"/>
                <w:color w:val="006600"/>
                <w:sz w:val="25"/>
                <w:szCs w:val="25"/>
              </w:rPr>
              <w:t>G</w:t>
            </w:r>
            <w:r w:rsidRPr="00F16249">
              <w:rPr>
                <w:rFonts w:ascii="Times New Roman" w:eastAsia="Arial" w:hAnsi="Times New Roman"/>
                <w:color w:val="006600"/>
                <w:sz w:val="25"/>
                <w:szCs w:val="25"/>
              </w:rPr>
              <w:t>eneral</w:t>
            </w:r>
            <w:r w:rsidR="0030790D">
              <w:rPr>
                <w:rFonts w:ascii="Times New Roman" w:eastAsia="Arial" w:hAnsi="Times New Roman"/>
                <w:color w:val="006600"/>
                <w:sz w:val="25"/>
                <w:szCs w:val="25"/>
              </w:rPr>
              <w:t>ly</w:t>
            </w:r>
            <w:r w:rsidRPr="00F16249">
              <w:rPr>
                <w:rFonts w:ascii="Times New Roman" w:eastAsia="Arial" w:hAnsi="Times New Roman"/>
                <w:color w:val="006600"/>
                <w:sz w:val="25"/>
                <w:szCs w:val="25"/>
              </w:rPr>
              <w:t>, such salts can be prepared by reacting the free acid or base form</w:t>
            </w:r>
            <w:r w:rsidR="0030790D">
              <w:rPr>
                <w:rFonts w:ascii="Times New Roman" w:eastAsia="Arial" w:hAnsi="Times New Roman"/>
                <w:color w:val="006600"/>
                <w:sz w:val="25"/>
                <w:szCs w:val="25"/>
              </w:rPr>
              <w:t>s</w:t>
            </w:r>
            <w:r w:rsidRPr="00F16249">
              <w:rPr>
                <w:rFonts w:ascii="Times New Roman" w:eastAsia="Arial" w:hAnsi="Times New Roman"/>
                <w:color w:val="006600"/>
                <w:sz w:val="25"/>
                <w:szCs w:val="25"/>
              </w:rPr>
              <w:t xml:space="preserve"> of these compounds with </w:t>
            </w:r>
            <w:r w:rsidR="0030790D">
              <w:rPr>
                <w:rFonts w:ascii="Times New Roman" w:eastAsia="Arial" w:hAnsi="Times New Roman"/>
                <w:color w:val="006600"/>
                <w:sz w:val="25"/>
                <w:szCs w:val="25"/>
              </w:rPr>
              <w:t xml:space="preserve">a </w:t>
            </w:r>
            <w:r w:rsidRPr="00F16249">
              <w:rPr>
                <w:rFonts w:ascii="Times New Roman" w:eastAsia="Arial" w:hAnsi="Times New Roman"/>
                <w:color w:val="006600"/>
                <w:sz w:val="25"/>
                <w:szCs w:val="25"/>
              </w:rPr>
              <w:t>stoichiometric amounts of the appropriate base or acid in water or in an organic solvent</w:t>
            </w:r>
            <w:r w:rsidR="0030790D">
              <w:rPr>
                <w:rFonts w:ascii="Times New Roman" w:eastAsia="Arial" w:hAnsi="Times New Roman"/>
                <w:color w:val="006600"/>
                <w:sz w:val="25"/>
                <w:szCs w:val="25"/>
              </w:rPr>
              <w:t>,</w:t>
            </w:r>
            <w:r w:rsidRPr="00F16249">
              <w:rPr>
                <w:rFonts w:ascii="Times New Roman" w:eastAsia="Arial" w:hAnsi="Times New Roman"/>
                <w:color w:val="006600"/>
                <w:sz w:val="25"/>
                <w:szCs w:val="25"/>
              </w:rPr>
              <w:t xml:space="preserve"> or in a mixture of the two: general</w:t>
            </w:r>
            <w:r w:rsidR="009111DB">
              <w:rPr>
                <w:rFonts w:ascii="Times New Roman" w:eastAsia="Arial" w:hAnsi="Times New Roman"/>
                <w:color w:val="006600"/>
                <w:sz w:val="25"/>
                <w:szCs w:val="25"/>
              </w:rPr>
              <w:t>ly</w:t>
            </w:r>
            <w:r w:rsidRPr="00F16249">
              <w:rPr>
                <w:rFonts w:ascii="Times New Roman" w:eastAsia="Arial" w:hAnsi="Times New Roman"/>
                <w:color w:val="006600"/>
                <w:sz w:val="25"/>
                <w:szCs w:val="25"/>
              </w:rPr>
              <w:t xml:space="preserve">, </w:t>
            </w:r>
            <w:proofErr w:type="spellStart"/>
            <w:r w:rsidRPr="00F16249">
              <w:rPr>
                <w:rFonts w:ascii="Times New Roman" w:eastAsia="Arial" w:hAnsi="Times New Roman"/>
                <w:color w:val="006600"/>
                <w:sz w:val="25"/>
                <w:szCs w:val="25"/>
              </w:rPr>
              <w:t>nonaqueous</w:t>
            </w:r>
            <w:proofErr w:type="spellEnd"/>
            <w:r w:rsidRPr="00F16249">
              <w:rPr>
                <w:rFonts w:ascii="Times New Roman" w:eastAsia="Arial" w:hAnsi="Times New Roman"/>
                <w:color w:val="006600"/>
                <w:sz w:val="25"/>
                <w:szCs w:val="25"/>
              </w:rPr>
              <w:t xml:space="preserve"> medium </w:t>
            </w:r>
            <w:r w:rsidR="00083B1A">
              <w:rPr>
                <w:rFonts w:ascii="Times New Roman" w:eastAsia="Arial" w:hAnsi="Times New Roman"/>
                <w:color w:val="006600"/>
                <w:sz w:val="25"/>
                <w:szCs w:val="25"/>
              </w:rPr>
              <w:t xml:space="preserve">like </w:t>
            </w:r>
            <w:r w:rsidRPr="00F16249">
              <w:rPr>
                <w:rFonts w:ascii="Times New Roman" w:eastAsia="Arial" w:hAnsi="Times New Roman"/>
                <w:color w:val="006600"/>
                <w:sz w:val="25"/>
                <w:szCs w:val="25"/>
              </w:rPr>
              <w:t>ether, ethyl acetate, ethanol, isopropanol</w:t>
            </w:r>
            <w:r w:rsidR="00083B1A">
              <w:rPr>
                <w:rFonts w:ascii="Times New Roman" w:eastAsia="Arial" w:hAnsi="Times New Roman"/>
                <w:color w:val="006600"/>
                <w:sz w:val="25"/>
                <w:szCs w:val="25"/>
              </w:rPr>
              <w:t>,</w:t>
            </w:r>
            <w:r w:rsidRPr="00F16249">
              <w:rPr>
                <w:rFonts w:ascii="Times New Roman" w:eastAsia="Arial" w:hAnsi="Times New Roman"/>
                <w:color w:val="006600"/>
                <w:sz w:val="25"/>
                <w:szCs w:val="25"/>
              </w:rPr>
              <w:t xml:space="preserve"> or acetonitrile (</w:t>
            </w:r>
            <w:proofErr w:type="spellStart"/>
            <w:r w:rsidRPr="00F16249">
              <w:rPr>
                <w:rFonts w:ascii="Times New Roman" w:eastAsia="Arial" w:hAnsi="Times New Roman"/>
                <w:color w:val="006600"/>
                <w:sz w:val="25"/>
                <w:szCs w:val="25"/>
              </w:rPr>
              <w:t>MeCN</w:t>
            </w:r>
            <w:proofErr w:type="spellEnd"/>
            <w:r w:rsidRPr="00F16249">
              <w:rPr>
                <w:rFonts w:ascii="Times New Roman" w:eastAsia="Arial" w:hAnsi="Times New Roman"/>
                <w:color w:val="006600"/>
                <w:sz w:val="25"/>
                <w:szCs w:val="25"/>
              </w:rPr>
              <w:t xml:space="preserve">) is preferred. </w:t>
            </w:r>
            <w:r w:rsidR="00083B1A">
              <w:rPr>
                <w:rFonts w:ascii="Times New Roman" w:eastAsia="Arial" w:hAnsi="Times New Roman"/>
                <w:color w:val="006600"/>
                <w:sz w:val="25"/>
                <w:szCs w:val="25"/>
              </w:rPr>
              <w:t>L</w:t>
            </w:r>
            <w:r w:rsidRPr="00F16249">
              <w:rPr>
                <w:rFonts w:ascii="Times New Roman" w:eastAsia="Arial" w:hAnsi="Times New Roman"/>
                <w:color w:val="006600"/>
                <w:sz w:val="25"/>
                <w:szCs w:val="25"/>
              </w:rPr>
              <w:t>ist</w:t>
            </w:r>
            <w:r w:rsidR="00083B1A">
              <w:rPr>
                <w:rFonts w:ascii="Times New Roman" w:eastAsia="Arial" w:hAnsi="Times New Roman"/>
                <w:color w:val="006600"/>
                <w:sz w:val="25"/>
                <w:szCs w:val="25"/>
              </w:rPr>
              <w:t>s</w:t>
            </w:r>
            <w:r w:rsidRPr="00F16249">
              <w:rPr>
                <w:rFonts w:ascii="Times New Roman" w:eastAsia="Arial" w:hAnsi="Times New Roman"/>
                <w:color w:val="006600"/>
                <w:sz w:val="25"/>
                <w:szCs w:val="25"/>
              </w:rPr>
              <w:t xml:space="preserve"> of suitable salts </w:t>
            </w:r>
            <w:r w:rsidR="00083B1A">
              <w:rPr>
                <w:rFonts w:ascii="Times New Roman" w:eastAsia="Arial" w:hAnsi="Times New Roman"/>
                <w:color w:val="006600"/>
                <w:sz w:val="25"/>
                <w:szCs w:val="25"/>
              </w:rPr>
              <w:t>are</w:t>
            </w:r>
            <w:r w:rsidRPr="00F16249">
              <w:rPr>
                <w:rFonts w:ascii="Times New Roman" w:eastAsia="Arial" w:hAnsi="Times New Roman"/>
                <w:color w:val="006600"/>
                <w:sz w:val="25"/>
                <w:szCs w:val="25"/>
              </w:rPr>
              <w:t xml:space="preserve"> found in Remington's Pharmaceutical Science</w:t>
            </w:r>
            <w:r w:rsidR="00083B1A">
              <w:rPr>
                <w:rFonts w:ascii="Times New Roman" w:eastAsia="Arial" w:hAnsi="Times New Roman"/>
                <w:color w:val="006600"/>
                <w:sz w:val="25"/>
                <w:szCs w:val="25"/>
              </w:rPr>
              <w:t>s</w:t>
            </w:r>
            <w:r w:rsidRPr="00F16249">
              <w:rPr>
                <w:rFonts w:ascii="Times New Roman" w:eastAsia="Arial" w:hAnsi="Times New Roman"/>
                <w:color w:val="006600"/>
                <w:sz w:val="25"/>
                <w:szCs w:val="25"/>
              </w:rPr>
              <w:t>, 17</w:t>
            </w:r>
            <w:r w:rsidRPr="00083B1A">
              <w:rPr>
                <w:rFonts w:ascii="Times New Roman" w:eastAsia="Arial" w:hAnsi="Times New Roman"/>
                <w:color w:val="006600"/>
                <w:sz w:val="25"/>
                <w:szCs w:val="25"/>
                <w:vertAlign w:val="superscript"/>
              </w:rPr>
              <w:t>th</w:t>
            </w:r>
            <w:r w:rsidR="00083B1A">
              <w:rPr>
                <w:rFonts w:ascii="Times New Roman" w:eastAsia="Arial" w:hAnsi="Times New Roman"/>
                <w:color w:val="006600"/>
                <w:sz w:val="25"/>
                <w:szCs w:val="25"/>
              </w:rPr>
              <w:t xml:space="preserve"> </w:t>
            </w:r>
            <w:r w:rsidRPr="00F16249">
              <w:rPr>
                <w:rFonts w:ascii="Times New Roman" w:eastAsia="Arial" w:hAnsi="Times New Roman"/>
                <w:color w:val="006600"/>
                <w:sz w:val="25"/>
                <w:szCs w:val="25"/>
              </w:rPr>
              <w:t>ed</w:t>
            </w:r>
            <w:r w:rsidR="00083B1A">
              <w:rPr>
                <w:rFonts w:ascii="Times New Roman" w:eastAsia="Arial" w:hAnsi="Times New Roman"/>
                <w:color w:val="006600"/>
                <w:sz w:val="25"/>
                <w:szCs w:val="25"/>
              </w:rPr>
              <w:t>.</w:t>
            </w:r>
            <w:r w:rsidRPr="00F16249">
              <w:rPr>
                <w:rFonts w:ascii="Times New Roman" w:eastAsia="Arial" w:hAnsi="Times New Roman"/>
                <w:color w:val="006600"/>
                <w:sz w:val="25"/>
                <w:szCs w:val="25"/>
              </w:rPr>
              <w:t>, Mack Publishing Company, Easton, Pa., 1985, p. 1418 and Journal of Pharmaceutical Sciences, 66, 2 (1977)…”</w:t>
            </w:r>
          </w:p>
        </w:tc>
      </w:tr>
    </w:tbl>
    <w:p w14:paraId="1FEDF626" w14:textId="77777777" w:rsidR="00EF59AA" w:rsidRPr="00F16249" w:rsidRDefault="00EF59AA" w:rsidP="00001744">
      <w:pPr>
        <w:ind w:firstLine="720"/>
        <w:jc w:val="both"/>
        <w:rPr>
          <w:rFonts w:ascii="Times New Roman" w:eastAsia="Arial" w:hAnsi="Times New Roman"/>
          <w:sz w:val="25"/>
          <w:szCs w:val="25"/>
        </w:rPr>
      </w:pPr>
    </w:p>
    <w:p w14:paraId="52D07B4F" w14:textId="41631158" w:rsidR="00E76181" w:rsidRPr="00F16249" w:rsidRDefault="00544AB5" w:rsidP="00001744">
      <w:pPr>
        <w:ind w:firstLine="720"/>
        <w:jc w:val="both"/>
        <w:rPr>
          <w:rFonts w:ascii="Times New Roman" w:eastAsia="Arial" w:hAnsi="Times New Roman"/>
          <w:sz w:val="25"/>
          <w:szCs w:val="25"/>
        </w:rPr>
      </w:pPr>
      <w:r w:rsidRPr="00F16249">
        <w:rPr>
          <w:rFonts w:ascii="Times New Roman" w:eastAsia="Arial" w:hAnsi="Times New Roman"/>
          <w:sz w:val="25"/>
          <w:szCs w:val="25"/>
        </w:rPr>
        <w:t xml:space="preserve">Therefore, </w:t>
      </w:r>
      <w:r w:rsidR="00F86826">
        <w:rPr>
          <w:rFonts w:ascii="Times New Roman" w:eastAsia="Arial" w:hAnsi="Times New Roman"/>
          <w:sz w:val="25"/>
          <w:szCs w:val="25"/>
        </w:rPr>
        <w:t>claim</w:t>
      </w:r>
      <w:r w:rsidRPr="00F16249">
        <w:rPr>
          <w:rFonts w:ascii="Times New Roman" w:eastAsia="Arial" w:hAnsi="Times New Roman"/>
          <w:sz w:val="25"/>
          <w:szCs w:val="25"/>
        </w:rPr>
        <w:t xml:space="preserve"> 2 </w:t>
      </w:r>
      <w:r w:rsidRPr="00F16249">
        <w:rPr>
          <w:rFonts w:ascii="Times New Roman" w:hAnsi="Times New Roman"/>
          <w:sz w:val="25"/>
          <w:szCs w:val="25"/>
          <w:highlight w:val="white"/>
        </w:rPr>
        <w:t xml:space="preserve">of </w:t>
      </w:r>
      <w:r w:rsidRPr="00F16249">
        <w:rPr>
          <w:rFonts w:ascii="Times New Roman" w:hAnsi="Times New Roman"/>
          <w:bCs/>
          <w:sz w:val="25"/>
          <w:szCs w:val="25"/>
        </w:rPr>
        <w:t>the</w:t>
      </w:r>
      <w:r w:rsidR="00DF03BE">
        <w:rPr>
          <w:rFonts w:ascii="Times New Roman" w:hAnsi="Times New Roman"/>
          <w:bCs/>
          <w:sz w:val="25"/>
          <w:szCs w:val="25"/>
        </w:rPr>
        <w:t xml:space="preserve"> Patent </w:t>
      </w:r>
      <w:r w:rsidRPr="00F16249">
        <w:rPr>
          <w:rFonts w:ascii="Times New Roman" w:hAnsi="Times New Roman"/>
          <w:bCs/>
          <w:sz w:val="25"/>
          <w:szCs w:val="25"/>
        </w:rPr>
        <w:t xml:space="preserve">also </w:t>
      </w:r>
      <w:r w:rsidR="00DF03BE">
        <w:rPr>
          <w:rFonts w:ascii="Times New Roman" w:hAnsi="Times New Roman"/>
          <w:bCs/>
          <w:sz w:val="25"/>
          <w:szCs w:val="25"/>
        </w:rPr>
        <w:t xml:space="preserve">lacks of </w:t>
      </w:r>
      <w:r w:rsidRPr="00F16249">
        <w:rPr>
          <w:rFonts w:ascii="Times New Roman" w:eastAsia="Arial" w:hAnsi="Times New Roman"/>
          <w:sz w:val="25"/>
          <w:szCs w:val="25"/>
        </w:rPr>
        <w:t>novelty.</w:t>
      </w:r>
    </w:p>
    <w:p w14:paraId="5595F738" w14:textId="46C80FD2" w:rsidR="00C3698F" w:rsidRPr="00F16249" w:rsidRDefault="00083B1A" w:rsidP="00001744">
      <w:pPr>
        <w:pStyle w:val="ListParagraph"/>
        <w:shd w:val="clear" w:color="auto" w:fill="FFFFFF"/>
        <w:spacing w:before="100" w:beforeAutospacing="1" w:after="100" w:afterAutospacing="1"/>
        <w:jc w:val="both"/>
        <w:rPr>
          <w:rFonts w:ascii="Times New Roman" w:hAnsi="Times New Roman"/>
          <w:i/>
          <w:color w:val="002060"/>
          <w:sz w:val="25"/>
          <w:szCs w:val="25"/>
          <w:u w:val="single"/>
        </w:rPr>
      </w:pPr>
      <w:r>
        <w:rPr>
          <w:rFonts w:ascii="Times New Roman" w:hAnsi="Times New Roman"/>
          <w:i/>
          <w:color w:val="002060"/>
          <w:sz w:val="25"/>
          <w:szCs w:val="25"/>
          <w:u w:val="single"/>
          <w:shd w:val="clear" w:color="auto" w:fill="FFFFFF"/>
        </w:rPr>
        <w:t xml:space="preserve">c. Claim </w:t>
      </w:r>
      <w:r w:rsidR="00EF59AA" w:rsidRPr="00F16249">
        <w:rPr>
          <w:rFonts w:ascii="Times New Roman" w:hAnsi="Times New Roman"/>
          <w:i/>
          <w:color w:val="002060"/>
          <w:sz w:val="25"/>
          <w:szCs w:val="25"/>
          <w:u w:val="single"/>
          <w:shd w:val="clear" w:color="auto" w:fill="FFFFFF"/>
        </w:rPr>
        <w:t>3-6 of</w:t>
      </w:r>
      <w:r>
        <w:rPr>
          <w:rFonts w:ascii="Times New Roman" w:hAnsi="Times New Roman"/>
          <w:i/>
          <w:color w:val="002060"/>
          <w:sz w:val="25"/>
          <w:szCs w:val="25"/>
          <w:u w:val="single"/>
          <w:shd w:val="clear" w:color="auto" w:fill="FFFFFF"/>
        </w:rPr>
        <w:t xml:space="preserve"> the Patent No. </w:t>
      </w:r>
      <w:r w:rsidR="00EF59AA" w:rsidRPr="00F16249">
        <w:rPr>
          <w:rFonts w:ascii="Times New Roman" w:hAnsi="Times New Roman"/>
          <w:bCs/>
          <w:i/>
          <w:iCs/>
          <w:color w:val="002060"/>
          <w:sz w:val="25"/>
          <w:szCs w:val="25"/>
          <w:u w:val="single"/>
        </w:rPr>
        <w:t xml:space="preserve">1- </w:t>
      </w:r>
      <w:r w:rsidR="00EF59AA" w:rsidRPr="00F16249">
        <w:rPr>
          <w:rFonts w:ascii="Times New Roman" w:hAnsi="Times New Roman"/>
          <w:i/>
          <w:color w:val="002060"/>
          <w:sz w:val="25"/>
          <w:szCs w:val="25"/>
          <w:u w:val="single"/>
        </w:rPr>
        <w:t xml:space="preserve">0014607 </w:t>
      </w:r>
      <w:r>
        <w:rPr>
          <w:rFonts w:ascii="Times New Roman" w:hAnsi="Times New Roman"/>
          <w:i/>
          <w:color w:val="002060"/>
          <w:sz w:val="25"/>
          <w:szCs w:val="25"/>
          <w:u w:val="single"/>
        </w:rPr>
        <w:t>lack of inventive step</w:t>
      </w:r>
    </w:p>
    <w:p w14:paraId="1081A9FF" w14:textId="00BD1E16" w:rsidR="00C3698F" w:rsidRPr="00F16249" w:rsidRDefault="00122B88" w:rsidP="00001744">
      <w:pPr>
        <w:ind w:firstLine="720"/>
        <w:jc w:val="both"/>
        <w:rPr>
          <w:rFonts w:ascii="Times New Roman" w:hAnsi="Times New Roman"/>
          <w:color w:val="000000" w:themeColor="text1"/>
          <w:sz w:val="25"/>
          <w:szCs w:val="25"/>
        </w:rPr>
      </w:pPr>
      <w:r w:rsidRPr="009803C0">
        <w:rPr>
          <w:rFonts w:ascii="Times New Roman" w:hAnsi="Times New Roman"/>
          <w:sz w:val="25"/>
          <w:szCs w:val="25"/>
          <w:shd w:val="clear" w:color="auto" w:fill="FFFFFF"/>
        </w:rPr>
        <w:t>C</w:t>
      </w:r>
      <w:r w:rsidR="00A566E9" w:rsidRPr="009803C0">
        <w:rPr>
          <w:rFonts w:ascii="Times New Roman" w:hAnsi="Times New Roman"/>
          <w:sz w:val="25"/>
          <w:szCs w:val="25"/>
          <w:shd w:val="clear" w:color="auto" w:fill="FFFFFF"/>
        </w:rPr>
        <w:t xml:space="preserve">omposition </w:t>
      </w:r>
      <w:r w:rsidR="00F86826" w:rsidRPr="009803C0">
        <w:rPr>
          <w:rFonts w:ascii="Times New Roman" w:hAnsi="Times New Roman"/>
          <w:color w:val="000000" w:themeColor="text1"/>
          <w:sz w:val="25"/>
          <w:szCs w:val="25"/>
          <w:shd w:val="clear" w:color="auto" w:fill="FFFFFF"/>
        </w:rPr>
        <w:t>claim</w:t>
      </w:r>
      <w:r w:rsidR="00746C1A" w:rsidRPr="009803C0">
        <w:rPr>
          <w:rFonts w:ascii="Times New Roman" w:hAnsi="Times New Roman"/>
          <w:color w:val="000000" w:themeColor="text1"/>
          <w:sz w:val="25"/>
          <w:szCs w:val="25"/>
          <w:shd w:val="clear" w:color="auto" w:fill="FFFFFF"/>
        </w:rPr>
        <w:t xml:space="preserve">s 3-6 of </w:t>
      </w:r>
      <w:r w:rsidR="00A566E9" w:rsidRPr="009803C0">
        <w:rPr>
          <w:rFonts w:ascii="Times New Roman" w:hAnsi="Times New Roman"/>
          <w:color w:val="000000" w:themeColor="text1"/>
          <w:sz w:val="25"/>
          <w:szCs w:val="25"/>
          <w:shd w:val="clear" w:color="auto" w:fill="FFFFFF"/>
        </w:rPr>
        <w:t xml:space="preserve">the Patent </w:t>
      </w:r>
      <w:r w:rsidR="00746C1A" w:rsidRPr="009803C0">
        <w:rPr>
          <w:rFonts w:ascii="Times New Roman" w:hAnsi="Times New Roman"/>
          <w:color w:val="000000" w:themeColor="text1"/>
          <w:sz w:val="25"/>
          <w:szCs w:val="25"/>
          <w:shd w:val="clear" w:color="auto" w:fill="FFFFFF"/>
        </w:rPr>
        <w:t>No</w:t>
      </w:r>
      <w:r w:rsidR="00746C1A" w:rsidRPr="00AA1BE1">
        <w:rPr>
          <w:rFonts w:ascii="Times New Roman" w:hAnsi="Times New Roman"/>
          <w:sz w:val="25"/>
          <w:szCs w:val="25"/>
          <w:shd w:val="clear" w:color="auto" w:fill="FFFFFF"/>
        </w:rPr>
        <w:t xml:space="preserve">. </w:t>
      </w:r>
      <w:r w:rsidR="00746C1A" w:rsidRPr="00AA1BE1">
        <w:rPr>
          <w:rFonts w:ascii="Times New Roman" w:hAnsi="Times New Roman"/>
          <w:bCs/>
          <w:iCs/>
          <w:sz w:val="25"/>
          <w:szCs w:val="25"/>
        </w:rPr>
        <w:t>1-</w:t>
      </w:r>
      <w:r w:rsidR="00746C1A" w:rsidRPr="00AA1BE1">
        <w:rPr>
          <w:rFonts w:ascii="Times New Roman" w:hAnsi="Times New Roman"/>
          <w:sz w:val="25"/>
          <w:szCs w:val="25"/>
        </w:rPr>
        <w:t>0014607</w:t>
      </w:r>
      <w:r w:rsidR="00746C1A" w:rsidRPr="00AA1BE1">
        <w:rPr>
          <w:rFonts w:ascii="Times New Roman" w:hAnsi="Times New Roman"/>
          <w:i/>
          <w:sz w:val="25"/>
          <w:szCs w:val="25"/>
        </w:rPr>
        <w:t xml:space="preserve"> </w:t>
      </w:r>
      <w:r w:rsidRPr="00AA1BE1">
        <w:rPr>
          <w:rFonts w:ascii="Times New Roman" w:hAnsi="Times New Roman"/>
          <w:sz w:val="25"/>
          <w:szCs w:val="25"/>
          <w:shd w:val="clear" w:color="auto" w:fill="FFFFFF"/>
        </w:rPr>
        <w:t>defines</w:t>
      </w:r>
      <w:r w:rsidR="00746C1A" w:rsidRPr="00AA1BE1">
        <w:rPr>
          <w:rFonts w:ascii="Times New Roman" w:hAnsi="Times New Roman"/>
          <w:sz w:val="25"/>
          <w:szCs w:val="25"/>
        </w:rPr>
        <w:t xml:space="preserve"> </w:t>
      </w:r>
      <w:r w:rsidR="00E41D94" w:rsidRPr="009803C0">
        <w:rPr>
          <w:rFonts w:ascii="Times New Roman" w:hAnsi="Times New Roman"/>
          <w:color w:val="1A1A1A"/>
          <w:sz w:val="25"/>
          <w:szCs w:val="25"/>
        </w:rPr>
        <w:t>“</w:t>
      </w:r>
      <w:r w:rsidRPr="009803C0">
        <w:rPr>
          <w:rFonts w:ascii="Times New Roman" w:hAnsi="Times New Roman"/>
          <w:i/>
          <w:color w:val="006600"/>
          <w:sz w:val="25"/>
          <w:szCs w:val="25"/>
          <w:shd w:val="clear" w:color="auto" w:fill="FFFFFF"/>
        </w:rPr>
        <w:t xml:space="preserve">A composition comprising a </w:t>
      </w:r>
      <w:r w:rsidR="009803C0" w:rsidRPr="009803C0">
        <w:rPr>
          <w:rFonts w:ascii="Times New Roman" w:hAnsi="Times New Roman"/>
          <w:i/>
          <w:color w:val="006600"/>
          <w:sz w:val="25"/>
          <w:szCs w:val="25"/>
          <w:shd w:val="clear" w:color="auto" w:fill="FFFFFF"/>
        </w:rPr>
        <w:t xml:space="preserve">known </w:t>
      </w:r>
      <w:r w:rsidRPr="009803C0">
        <w:rPr>
          <w:rFonts w:ascii="Times New Roman" w:hAnsi="Times New Roman"/>
          <w:i/>
          <w:color w:val="006600"/>
          <w:sz w:val="25"/>
          <w:szCs w:val="25"/>
          <w:shd w:val="clear" w:color="auto" w:fill="FFFFFF"/>
        </w:rPr>
        <w:t>compound of claim 1</w:t>
      </w:r>
      <w:r w:rsidR="009803C0" w:rsidRPr="009803C0">
        <w:rPr>
          <w:rFonts w:ascii="Times New Roman" w:hAnsi="Times New Roman"/>
          <w:i/>
          <w:color w:val="006600"/>
          <w:sz w:val="25"/>
          <w:szCs w:val="25"/>
          <w:shd w:val="clear" w:color="auto" w:fill="FFFFFF"/>
        </w:rPr>
        <w:t xml:space="preserve"> or claim 2</w:t>
      </w:r>
      <w:r w:rsidRPr="009803C0">
        <w:rPr>
          <w:rFonts w:ascii="Times New Roman" w:hAnsi="Times New Roman"/>
          <w:i/>
          <w:color w:val="006600"/>
          <w:sz w:val="25"/>
          <w:szCs w:val="25"/>
          <w:shd w:val="clear" w:color="auto" w:fill="FFFFFF"/>
        </w:rPr>
        <w:t>, and at least one pharmaceutically acceptable carrier</w:t>
      </w:r>
      <w:r w:rsidR="009803C0" w:rsidRPr="009803C0">
        <w:rPr>
          <w:rFonts w:ascii="Times New Roman" w:hAnsi="Times New Roman"/>
          <w:i/>
          <w:color w:val="006600"/>
          <w:sz w:val="25"/>
          <w:szCs w:val="25"/>
          <w:shd w:val="clear" w:color="auto" w:fill="FFFFFF"/>
        </w:rPr>
        <w:t>”</w:t>
      </w:r>
      <w:r w:rsidR="00746C1A" w:rsidRPr="009803C0">
        <w:rPr>
          <w:rFonts w:ascii="Times New Roman" w:hAnsi="Times New Roman"/>
          <w:color w:val="006600"/>
          <w:sz w:val="25"/>
          <w:szCs w:val="25"/>
          <w:shd w:val="clear" w:color="auto" w:fill="FFFFFF"/>
        </w:rPr>
        <w:t>.</w:t>
      </w:r>
      <w:r w:rsidR="00746C1A">
        <w:rPr>
          <w:rFonts w:ascii="Times New Roman" w:hAnsi="Times New Roman"/>
          <w:color w:val="006600"/>
          <w:sz w:val="25"/>
          <w:szCs w:val="25"/>
          <w:shd w:val="clear" w:color="auto" w:fill="FFFFFF"/>
        </w:rPr>
        <w:t xml:space="preserve"> </w:t>
      </w:r>
      <w:r w:rsidR="00746C1A" w:rsidRPr="008F4BB2">
        <w:rPr>
          <w:rFonts w:ascii="Times New Roman" w:hAnsi="Times New Roman"/>
          <w:sz w:val="25"/>
          <w:szCs w:val="25"/>
          <w:shd w:val="clear" w:color="auto" w:fill="FFFFFF"/>
        </w:rPr>
        <w:t xml:space="preserve">However, the </w:t>
      </w:r>
      <w:r w:rsidR="00C3698F" w:rsidRPr="008F4BB2">
        <w:rPr>
          <w:rFonts w:ascii="Times New Roman" w:hAnsi="Times New Roman"/>
          <w:sz w:val="25"/>
          <w:szCs w:val="25"/>
        </w:rPr>
        <w:t xml:space="preserve">description of </w:t>
      </w:r>
      <w:r w:rsidR="00EF59AA" w:rsidRPr="008F4BB2">
        <w:rPr>
          <w:rFonts w:ascii="Times New Roman" w:hAnsi="Times New Roman"/>
          <w:sz w:val="25"/>
          <w:szCs w:val="25"/>
          <w:shd w:val="clear" w:color="auto" w:fill="FFFFFF"/>
        </w:rPr>
        <w:t xml:space="preserve">the </w:t>
      </w:r>
      <w:r w:rsidR="00AA6AC2" w:rsidRPr="008F4BB2">
        <w:rPr>
          <w:rFonts w:ascii="Times New Roman" w:hAnsi="Times New Roman"/>
          <w:sz w:val="25"/>
          <w:szCs w:val="25"/>
          <w:shd w:val="clear" w:color="auto" w:fill="FFFFFF"/>
        </w:rPr>
        <w:t xml:space="preserve">Patent </w:t>
      </w:r>
      <w:r w:rsidR="00EF59AA" w:rsidRPr="008F4BB2">
        <w:rPr>
          <w:rFonts w:ascii="Times New Roman" w:hAnsi="Times New Roman"/>
          <w:sz w:val="25"/>
          <w:szCs w:val="25"/>
          <w:shd w:val="clear" w:color="auto" w:fill="FFFFFF"/>
        </w:rPr>
        <w:t xml:space="preserve">No. </w:t>
      </w:r>
      <w:r w:rsidR="00EF59AA" w:rsidRPr="008F4BB2">
        <w:rPr>
          <w:rFonts w:ascii="Times New Roman" w:hAnsi="Times New Roman"/>
          <w:bCs/>
          <w:iCs/>
          <w:sz w:val="25"/>
          <w:szCs w:val="25"/>
        </w:rPr>
        <w:t>1-</w:t>
      </w:r>
      <w:r w:rsidR="00EF59AA" w:rsidRPr="008F4BB2">
        <w:rPr>
          <w:rFonts w:ascii="Times New Roman" w:hAnsi="Times New Roman"/>
          <w:sz w:val="25"/>
          <w:szCs w:val="25"/>
        </w:rPr>
        <w:t>0014607</w:t>
      </w:r>
      <w:r w:rsidR="00EF59AA" w:rsidRPr="008F4BB2">
        <w:rPr>
          <w:rFonts w:ascii="Times New Roman" w:hAnsi="Times New Roman"/>
          <w:i/>
          <w:sz w:val="25"/>
          <w:szCs w:val="25"/>
        </w:rPr>
        <w:t xml:space="preserve"> </w:t>
      </w:r>
      <w:r w:rsidR="00AA6AC2" w:rsidRPr="008F4BB2">
        <w:rPr>
          <w:rFonts w:ascii="Times New Roman" w:hAnsi="Times New Roman"/>
          <w:sz w:val="25"/>
          <w:szCs w:val="25"/>
        </w:rPr>
        <w:t xml:space="preserve">has </w:t>
      </w:r>
      <w:r w:rsidR="00631E5B" w:rsidRPr="008F4BB2">
        <w:rPr>
          <w:rFonts w:ascii="Times New Roman" w:hAnsi="Times New Roman"/>
          <w:sz w:val="25"/>
          <w:szCs w:val="25"/>
        </w:rPr>
        <w:t>a paragraph related to “</w:t>
      </w:r>
      <w:r w:rsidR="008F4BB2" w:rsidRPr="008F4BB2">
        <w:rPr>
          <w:rFonts w:ascii="Times New Roman" w:hAnsi="Times New Roman"/>
          <w:sz w:val="25"/>
          <w:szCs w:val="25"/>
        </w:rPr>
        <w:t>Pharmaceutical Formulations and Dosage Forms</w:t>
      </w:r>
      <w:r w:rsidR="00E41D94" w:rsidRPr="008F4BB2">
        <w:rPr>
          <w:rFonts w:ascii="Times New Roman" w:hAnsi="Times New Roman"/>
          <w:sz w:val="25"/>
          <w:szCs w:val="25"/>
        </w:rPr>
        <w:t>”</w:t>
      </w:r>
      <w:r w:rsidR="00AA6AC2" w:rsidRPr="008F4BB2">
        <w:rPr>
          <w:rFonts w:ascii="Times New Roman" w:hAnsi="Times New Roman"/>
          <w:sz w:val="25"/>
          <w:szCs w:val="25"/>
        </w:rPr>
        <w:t xml:space="preserve"> </w:t>
      </w:r>
      <w:r w:rsidR="00C3698F" w:rsidRPr="008F4BB2">
        <w:rPr>
          <w:rFonts w:ascii="Times New Roman" w:hAnsi="Times New Roman"/>
          <w:sz w:val="25"/>
          <w:szCs w:val="25"/>
        </w:rPr>
        <w:t>(page 52) which states that pharmaceutical formulation is “known in the pharmaceutical industry”:</w:t>
      </w:r>
    </w:p>
    <w:p w14:paraId="47FB372D" w14:textId="77777777" w:rsidR="00584DC0" w:rsidRDefault="00584DC0" w:rsidP="00001744">
      <w:pPr>
        <w:jc w:val="both"/>
        <w:rPr>
          <w:rFonts w:ascii="Times New Roman" w:hAnsi="Times New Roman"/>
          <w:color w:val="000000" w:themeColor="text1"/>
          <w:sz w:val="25"/>
          <w:szCs w:val="25"/>
        </w:rPr>
      </w:pPr>
    </w:p>
    <w:p w14:paraId="596352C8" w14:textId="6A45BA04" w:rsidR="00C3698F" w:rsidRPr="00AF41C0" w:rsidRDefault="00E41D94" w:rsidP="00001744">
      <w:pPr>
        <w:ind w:left="1701"/>
        <w:jc w:val="both"/>
        <w:rPr>
          <w:rFonts w:ascii="Times New Roman" w:hAnsi="Times New Roman"/>
          <w:i/>
          <w:color w:val="627A32"/>
          <w:sz w:val="25"/>
          <w:szCs w:val="25"/>
        </w:rPr>
      </w:pPr>
      <w:r w:rsidRPr="00AF41C0">
        <w:rPr>
          <w:rFonts w:ascii="Times New Roman" w:hAnsi="Times New Roman"/>
          <w:color w:val="285A30"/>
          <w:sz w:val="25"/>
          <w:szCs w:val="25"/>
        </w:rPr>
        <w:t>“</w:t>
      </w:r>
      <w:r w:rsidR="008F4BB2" w:rsidRPr="00AF41C0">
        <w:rPr>
          <w:rFonts w:ascii="Times New Roman" w:hAnsi="Times New Roman"/>
          <w:i/>
          <w:color w:val="627A32"/>
          <w:sz w:val="25"/>
          <w:szCs w:val="25"/>
        </w:rPr>
        <w:t>Pharmaceutical Formulations and Dosage Forms</w:t>
      </w:r>
    </w:p>
    <w:p w14:paraId="0BDEC607" w14:textId="77777777" w:rsidR="008F4BB2" w:rsidRPr="00AF41C0" w:rsidRDefault="008F4BB2" w:rsidP="00001744">
      <w:pPr>
        <w:ind w:left="1701"/>
        <w:jc w:val="both"/>
        <w:rPr>
          <w:rFonts w:ascii="Times New Roman" w:hAnsi="Times New Roman"/>
          <w:color w:val="627A32"/>
          <w:sz w:val="25"/>
          <w:szCs w:val="25"/>
        </w:rPr>
      </w:pPr>
    </w:p>
    <w:p w14:paraId="526BB6DF" w14:textId="03AFC6FA" w:rsidR="00C3698F" w:rsidRPr="00AF41C0" w:rsidRDefault="008F4BB2" w:rsidP="00001744">
      <w:pPr>
        <w:ind w:left="1701"/>
        <w:jc w:val="both"/>
        <w:rPr>
          <w:rFonts w:ascii="Times New Roman" w:hAnsi="Times New Roman"/>
          <w:color w:val="285A30"/>
          <w:sz w:val="25"/>
          <w:szCs w:val="25"/>
        </w:rPr>
      </w:pPr>
      <w:r w:rsidRPr="00AF41C0">
        <w:rPr>
          <w:rFonts w:ascii="Times New Roman" w:hAnsi="Times New Roman"/>
          <w:color w:val="627A32"/>
          <w:sz w:val="25"/>
          <w:szCs w:val="25"/>
        </w:rPr>
        <w:t xml:space="preserve">When employed as pharmaceuticals, the compounds </w:t>
      </w:r>
      <w:r w:rsidRPr="00AF41C0">
        <w:rPr>
          <w:rFonts w:ascii="Times New Roman" w:hAnsi="Times New Roman"/>
          <w:b/>
          <w:color w:val="627A32"/>
          <w:sz w:val="25"/>
          <w:szCs w:val="25"/>
        </w:rPr>
        <w:t>of the invention can be administered in the form of pharmaceutical compositions</w:t>
      </w:r>
      <w:r w:rsidRPr="00AF41C0">
        <w:rPr>
          <w:rFonts w:ascii="Times New Roman" w:hAnsi="Times New Roman"/>
          <w:color w:val="627A32"/>
          <w:sz w:val="25"/>
          <w:szCs w:val="25"/>
        </w:rPr>
        <w:t xml:space="preserve">. These compositions can be prepared in a manner well known in the pharmaceutical art, and can be administered by a variety of routes, depending upon whether local or systemic treatment is desired and upon the area to be treated. </w:t>
      </w:r>
      <w:r w:rsidRPr="00AF41C0">
        <w:rPr>
          <w:rFonts w:ascii="Times New Roman" w:hAnsi="Times New Roman"/>
          <w:b/>
          <w:color w:val="627A32"/>
          <w:sz w:val="25"/>
          <w:szCs w:val="25"/>
        </w:rPr>
        <w:t>Administration may be topical (including transdermal, epidermal, ophthalmic and to mucous membranes including intranasal, vaginal and rectal delivery)</w:t>
      </w:r>
      <w:r w:rsidRPr="00AF41C0">
        <w:rPr>
          <w:rFonts w:ascii="Times New Roman" w:hAnsi="Times New Roman"/>
          <w:color w:val="627A32"/>
          <w:sz w:val="25"/>
          <w:szCs w:val="25"/>
        </w:rPr>
        <w:t xml:space="preserve">, pulmonary (e.g., by inhalation or insufflation of powders or aerosols, including by nebulizer; </w:t>
      </w:r>
      <w:proofErr w:type="spellStart"/>
      <w:r w:rsidRPr="00AF41C0">
        <w:rPr>
          <w:rFonts w:ascii="Times New Roman" w:hAnsi="Times New Roman"/>
          <w:color w:val="627A32"/>
          <w:sz w:val="25"/>
          <w:szCs w:val="25"/>
        </w:rPr>
        <w:t>intratracheal</w:t>
      </w:r>
      <w:proofErr w:type="spellEnd"/>
      <w:r w:rsidRPr="00AF41C0">
        <w:rPr>
          <w:rFonts w:ascii="Times New Roman" w:hAnsi="Times New Roman"/>
          <w:color w:val="627A32"/>
          <w:sz w:val="25"/>
          <w:szCs w:val="25"/>
        </w:rPr>
        <w:t xml:space="preserve"> or intranasal), oral or parenteral.</w:t>
      </w:r>
      <w:r w:rsidR="00AF41C0" w:rsidRPr="00AF41C0">
        <w:rPr>
          <w:rFonts w:ascii="Times New Roman" w:hAnsi="Times New Roman"/>
          <w:color w:val="627A32"/>
          <w:sz w:val="25"/>
          <w:szCs w:val="25"/>
        </w:rPr>
        <w:t xml:space="preserve"> Parenteral administration includes intravenous, </w:t>
      </w:r>
      <w:proofErr w:type="spellStart"/>
      <w:r w:rsidR="00AF41C0" w:rsidRPr="00AF41C0">
        <w:rPr>
          <w:rFonts w:ascii="Times New Roman" w:hAnsi="Times New Roman"/>
          <w:color w:val="627A32"/>
          <w:sz w:val="25"/>
          <w:szCs w:val="25"/>
        </w:rPr>
        <w:t>intraarterial</w:t>
      </w:r>
      <w:proofErr w:type="spellEnd"/>
      <w:r w:rsidR="00AF41C0" w:rsidRPr="00AF41C0">
        <w:rPr>
          <w:rFonts w:ascii="Times New Roman" w:hAnsi="Times New Roman"/>
          <w:color w:val="627A32"/>
          <w:sz w:val="25"/>
          <w:szCs w:val="25"/>
        </w:rPr>
        <w:t xml:space="preserve">, subcutaneous, </w:t>
      </w:r>
      <w:proofErr w:type="spellStart"/>
      <w:r w:rsidR="00AF41C0" w:rsidRPr="00AF41C0">
        <w:rPr>
          <w:rFonts w:ascii="Times New Roman" w:hAnsi="Times New Roman"/>
          <w:color w:val="627A32"/>
          <w:sz w:val="25"/>
          <w:szCs w:val="25"/>
        </w:rPr>
        <w:t>intraperitoneal</w:t>
      </w:r>
      <w:proofErr w:type="spellEnd"/>
      <w:r w:rsidR="00AF41C0" w:rsidRPr="00AF41C0">
        <w:rPr>
          <w:rFonts w:ascii="Times New Roman" w:hAnsi="Times New Roman"/>
          <w:color w:val="627A32"/>
          <w:sz w:val="25"/>
          <w:szCs w:val="25"/>
        </w:rPr>
        <w:t xml:space="preserve"> intramuscular or injection or infusion; or intracranial, e.g., </w:t>
      </w:r>
      <w:proofErr w:type="spellStart"/>
      <w:r w:rsidR="00AF41C0" w:rsidRPr="00AF41C0">
        <w:rPr>
          <w:rFonts w:ascii="Times New Roman" w:hAnsi="Times New Roman"/>
          <w:color w:val="627A32"/>
          <w:sz w:val="25"/>
          <w:szCs w:val="25"/>
        </w:rPr>
        <w:t>intrathecal</w:t>
      </w:r>
      <w:proofErr w:type="spellEnd"/>
      <w:r w:rsidR="00AF41C0" w:rsidRPr="00AF41C0">
        <w:rPr>
          <w:rFonts w:ascii="Times New Roman" w:hAnsi="Times New Roman"/>
          <w:color w:val="627A32"/>
          <w:sz w:val="25"/>
          <w:szCs w:val="25"/>
        </w:rPr>
        <w:t xml:space="preserve"> or </w:t>
      </w:r>
      <w:proofErr w:type="spellStart"/>
      <w:r w:rsidR="00AF41C0" w:rsidRPr="00AF41C0">
        <w:rPr>
          <w:rFonts w:ascii="Times New Roman" w:hAnsi="Times New Roman"/>
          <w:color w:val="627A32"/>
          <w:sz w:val="25"/>
          <w:szCs w:val="25"/>
        </w:rPr>
        <w:t>intraventricular</w:t>
      </w:r>
      <w:proofErr w:type="spellEnd"/>
      <w:r w:rsidR="00AF41C0" w:rsidRPr="00AF41C0">
        <w:rPr>
          <w:rFonts w:ascii="Times New Roman" w:hAnsi="Times New Roman"/>
          <w:color w:val="627A32"/>
          <w:sz w:val="25"/>
          <w:szCs w:val="25"/>
        </w:rPr>
        <w:t xml:space="preserve">, administration. Parenteral administration can be in the form of a single bolus dose, or may be, for example, by a continuous perfusion pump. </w:t>
      </w:r>
      <w:r w:rsidR="00AF41C0" w:rsidRPr="00AF41C0">
        <w:rPr>
          <w:rFonts w:ascii="Times New Roman" w:hAnsi="Times New Roman"/>
          <w:b/>
          <w:color w:val="627A32"/>
          <w:sz w:val="25"/>
          <w:szCs w:val="25"/>
        </w:rPr>
        <w:t xml:space="preserve">Pharmaceutical compositions and formulations for topical </w:t>
      </w:r>
      <w:r w:rsidR="00AF41C0" w:rsidRPr="00AF41C0">
        <w:rPr>
          <w:rFonts w:ascii="Times New Roman" w:hAnsi="Times New Roman"/>
          <w:b/>
          <w:color w:val="627A32"/>
          <w:sz w:val="25"/>
          <w:szCs w:val="25"/>
        </w:rPr>
        <w:lastRenderedPageBreak/>
        <w:t>administration may include transdermal patches, ointments, lotions, creams, gels, drops, suppositories, sprays, liquids and powders.</w:t>
      </w:r>
      <w:r w:rsidR="00AF41C0" w:rsidRPr="00AF41C0">
        <w:rPr>
          <w:rFonts w:ascii="Times New Roman" w:hAnsi="Times New Roman"/>
          <w:color w:val="627A32"/>
          <w:sz w:val="25"/>
          <w:szCs w:val="25"/>
        </w:rPr>
        <w:t xml:space="preserve"> Conventional pharmaceutical carriers, aqueous, powder or oily bases, thickeners and the like may be necessary or desirable. Coated condoms, gloves and the like may also be useful. </w:t>
      </w:r>
      <w:proofErr w:type="gramStart"/>
      <w:r w:rsidR="00E41D94" w:rsidRPr="00AF41C0">
        <w:rPr>
          <w:rFonts w:ascii="Times New Roman" w:hAnsi="Times New Roman"/>
          <w:color w:val="627A32"/>
          <w:sz w:val="25"/>
          <w:szCs w:val="25"/>
        </w:rPr>
        <w:t>”</w:t>
      </w:r>
      <w:r w:rsidR="00C3698F" w:rsidRPr="00AF41C0">
        <w:rPr>
          <w:rFonts w:ascii="Times New Roman" w:hAnsi="Times New Roman"/>
          <w:color w:val="627A32"/>
          <w:sz w:val="25"/>
          <w:szCs w:val="25"/>
        </w:rPr>
        <w:t>(</w:t>
      </w:r>
      <w:proofErr w:type="gramEnd"/>
      <w:r w:rsidR="00C3698F" w:rsidRPr="00AF41C0">
        <w:rPr>
          <w:rFonts w:ascii="Times New Roman" w:hAnsi="Times New Roman"/>
          <w:color w:val="627A32"/>
          <w:sz w:val="25"/>
          <w:szCs w:val="25"/>
        </w:rPr>
        <w:t xml:space="preserve">See page 52, </w:t>
      </w:r>
      <w:r w:rsidR="00AF41C0" w:rsidRPr="00AF41C0">
        <w:rPr>
          <w:rFonts w:ascii="Times New Roman" w:hAnsi="Times New Roman"/>
          <w:color w:val="627A32"/>
          <w:sz w:val="25"/>
          <w:szCs w:val="25"/>
        </w:rPr>
        <w:t xml:space="preserve">the Patent </w:t>
      </w:r>
      <w:r w:rsidR="00733658" w:rsidRPr="00AF41C0">
        <w:rPr>
          <w:rFonts w:ascii="Times New Roman" w:hAnsi="Times New Roman"/>
          <w:color w:val="627A32"/>
          <w:sz w:val="25"/>
          <w:szCs w:val="25"/>
          <w:shd w:val="clear" w:color="auto" w:fill="FFFFFF"/>
        </w:rPr>
        <w:t xml:space="preserve">No. </w:t>
      </w:r>
      <w:r w:rsidR="00733658" w:rsidRPr="00AF41C0">
        <w:rPr>
          <w:rFonts w:ascii="Times New Roman" w:hAnsi="Times New Roman"/>
          <w:bCs/>
          <w:iCs/>
          <w:color w:val="627A32"/>
          <w:sz w:val="25"/>
          <w:szCs w:val="25"/>
        </w:rPr>
        <w:t>1-</w:t>
      </w:r>
      <w:r w:rsidR="00733658" w:rsidRPr="00AF41C0">
        <w:rPr>
          <w:rFonts w:ascii="Times New Roman" w:hAnsi="Times New Roman"/>
          <w:color w:val="627A32"/>
          <w:sz w:val="25"/>
          <w:szCs w:val="25"/>
        </w:rPr>
        <w:t>0014607)</w:t>
      </w:r>
      <w:r w:rsidR="00AF41C0" w:rsidRPr="00AF41C0">
        <w:rPr>
          <w:rFonts w:ascii="Times New Roman" w:hAnsi="Times New Roman"/>
          <w:color w:val="285A30"/>
          <w:sz w:val="25"/>
          <w:szCs w:val="25"/>
        </w:rPr>
        <w:t>.</w:t>
      </w:r>
    </w:p>
    <w:p w14:paraId="0953584A" w14:textId="77777777" w:rsidR="00C3698F" w:rsidRPr="00F16249" w:rsidRDefault="00C3698F" w:rsidP="00001744">
      <w:pPr>
        <w:jc w:val="both"/>
        <w:rPr>
          <w:rFonts w:ascii="Times New Roman" w:hAnsi="Times New Roman"/>
          <w:color w:val="1A1A1A"/>
          <w:sz w:val="25"/>
          <w:szCs w:val="25"/>
        </w:rPr>
      </w:pPr>
    </w:p>
    <w:p w14:paraId="5D6EC91A" w14:textId="2D76C376" w:rsidR="00C3698F" w:rsidRDefault="00C3698F" w:rsidP="00001744">
      <w:pPr>
        <w:ind w:firstLine="720"/>
        <w:jc w:val="both"/>
        <w:rPr>
          <w:rFonts w:ascii="Times New Roman" w:hAnsi="Times New Roman"/>
          <w:color w:val="1A1A1A"/>
          <w:sz w:val="25"/>
          <w:szCs w:val="25"/>
        </w:rPr>
      </w:pPr>
      <w:r w:rsidRPr="00F16249">
        <w:rPr>
          <w:rFonts w:ascii="Times New Roman" w:hAnsi="Times New Roman"/>
          <w:color w:val="1A1A1A"/>
          <w:sz w:val="25"/>
          <w:szCs w:val="25"/>
        </w:rPr>
        <w:t>According to the UNDP “</w:t>
      </w:r>
      <w:r w:rsidR="000F044E">
        <w:rPr>
          <w:color w:val="1A1A1A"/>
          <w:sz w:val="24"/>
          <w:szCs w:val="24"/>
        </w:rPr>
        <w:t>Guidelines for the examination of patent applications relating to pharmaceuticals” (2016)</w:t>
      </w:r>
      <w:r w:rsidRPr="00F16249">
        <w:rPr>
          <w:rFonts w:ascii="Times New Roman" w:hAnsi="Times New Roman"/>
          <w:color w:val="1A1A1A"/>
          <w:sz w:val="25"/>
          <w:szCs w:val="25"/>
        </w:rPr>
        <w:t>:</w:t>
      </w:r>
    </w:p>
    <w:p w14:paraId="78EAE824" w14:textId="77777777" w:rsidR="000F044E" w:rsidRPr="000F044E" w:rsidRDefault="00E41D94" w:rsidP="00001744">
      <w:pPr>
        <w:ind w:left="1701"/>
        <w:jc w:val="both"/>
        <w:rPr>
          <w:rFonts w:ascii="Times New Roman" w:hAnsi="Times New Roman"/>
          <w:color w:val="4F6228" w:themeColor="accent3" w:themeShade="80"/>
          <w:sz w:val="25"/>
          <w:szCs w:val="25"/>
        </w:rPr>
      </w:pPr>
      <w:r w:rsidRPr="000F044E">
        <w:rPr>
          <w:rFonts w:ascii="Times New Roman" w:hAnsi="Times New Roman"/>
          <w:color w:val="4F6228" w:themeColor="accent3" w:themeShade="80"/>
          <w:sz w:val="25"/>
          <w:szCs w:val="25"/>
        </w:rPr>
        <w:t>“</w:t>
      </w:r>
      <w:r w:rsidR="000F044E" w:rsidRPr="000F044E">
        <w:rPr>
          <w:rFonts w:ascii="Times New Roman" w:hAnsi="Times New Roman"/>
          <w:color w:val="4F6228" w:themeColor="accent3" w:themeShade="80"/>
          <w:sz w:val="25"/>
          <w:szCs w:val="25"/>
        </w:rPr>
        <w:t xml:space="preserve">The preparation of </w:t>
      </w:r>
      <w:r w:rsidR="000F044E" w:rsidRPr="000F044E">
        <w:rPr>
          <w:rFonts w:ascii="Times New Roman" w:hAnsi="Times New Roman"/>
          <w:b/>
          <w:color w:val="4F6228" w:themeColor="accent3" w:themeShade="80"/>
          <w:sz w:val="25"/>
          <w:szCs w:val="25"/>
        </w:rPr>
        <w:t>pharmaceutical compositions</w:t>
      </w:r>
      <w:r w:rsidR="000F044E" w:rsidRPr="000F044E">
        <w:rPr>
          <w:rFonts w:ascii="Times New Roman" w:hAnsi="Times New Roman"/>
          <w:color w:val="4F6228" w:themeColor="accent3" w:themeShade="80"/>
          <w:sz w:val="25"/>
          <w:szCs w:val="25"/>
        </w:rPr>
        <w:t xml:space="preserve"> (formulations) </w:t>
      </w:r>
      <w:r w:rsidR="000F044E" w:rsidRPr="000F044E">
        <w:rPr>
          <w:rFonts w:ascii="Times New Roman" w:hAnsi="Times New Roman"/>
          <w:b/>
          <w:color w:val="4F6228" w:themeColor="accent3" w:themeShade="80"/>
          <w:sz w:val="25"/>
          <w:szCs w:val="25"/>
        </w:rPr>
        <w:t>requires the use of techniques and compounds commonly known to a person skilled in that field</w:t>
      </w:r>
      <w:r w:rsidR="000F044E" w:rsidRPr="000F044E">
        <w:rPr>
          <w:rFonts w:ascii="Times New Roman" w:hAnsi="Times New Roman"/>
          <w:color w:val="4F6228" w:themeColor="accent3" w:themeShade="80"/>
          <w:sz w:val="25"/>
          <w:szCs w:val="25"/>
        </w:rPr>
        <w:t xml:space="preserve">. Patent applications on compositions will normally </w:t>
      </w:r>
      <w:r w:rsidR="000F044E" w:rsidRPr="000F044E">
        <w:rPr>
          <w:rFonts w:ascii="Times New Roman" w:hAnsi="Times New Roman"/>
          <w:b/>
          <w:color w:val="4F6228" w:themeColor="accent3" w:themeShade="80"/>
          <w:sz w:val="25"/>
          <w:szCs w:val="25"/>
        </w:rPr>
        <w:t>confront an objection of lack of inventive step</w:t>
      </w:r>
      <w:r w:rsidR="000F044E" w:rsidRPr="000F044E">
        <w:rPr>
          <w:rFonts w:ascii="Times New Roman" w:hAnsi="Times New Roman"/>
          <w:color w:val="4F6228" w:themeColor="accent3" w:themeShade="80"/>
          <w:sz w:val="25"/>
          <w:szCs w:val="25"/>
        </w:rPr>
        <w:t xml:space="preserve">. Generic claims over compositions associated with new active ingredients, </w:t>
      </w:r>
      <w:proofErr w:type="spellStart"/>
      <w:r w:rsidR="000F044E" w:rsidRPr="000F044E">
        <w:rPr>
          <w:rFonts w:ascii="Times New Roman" w:hAnsi="Times New Roman"/>
          <w:color w:val="4F6228" w:themeColor="accent3" w:themeShade="80"/>
          <w:sz w:val="25"/>
          <w:szCs w:val="25"/>
        </w:rPr>
        <w:t>prodrugs</w:t>
      </w:r>
      <w:proofErr w:type="spellEnd"/>
      <w:r w:rsidR="000F044E" w:rsidRPr="000F044E">
        <w:rPr>
          <w:rFonts w:ascii="Times New Roman" w:hAnsi="Times New Roman"/>
          <w:color w:val="4F6228" w:themeColor="accent3" w:themeShade="80"/>
          <w:sz w:val="25"/>
          <w:szCs w:val="25"/>
        </w:rPr>
        <w:t>, etc. with unspecified carriers or excipients will also be objectionable.” (</w:t>
      </w:r>
      <w:proofErr w:type="gramStart"/>
      <w:r w:rsidR="000F044E" w:rsidRPr="000F044E">
        <w:rPr>
          <w:rFonts w:ascii="Times New Roman" w:hAnsi="Times New Roman"/>
          <w:color w:val="4F6228" w:themeColor="accent3" w:themeShade="80"/>
          <w:sz w:val="25"/>
          <w:szCs w:val="25"/>
        </w:rPr>
        <w:t>page</w:t>
      </w:r>
      <w:proofErr w:type="gramEnd"/>
      <w:r w:rsidR="000F044E" w:rsidRPr="000F044E">
        <w:rPr>
          <w:rFonts w:ascii="Times New Roman" w:hAnsi="Times New Roman"/>
          <w:color w:val="4F6228" w:themeColor="accent3" w:themeShade="80"/>
          <w:sz w:val="25"/>
          <w:szCs w:val="25"/>
        </w:rPr>
        <w:t xml:space="preserve"> 36)</w:t>
      </w:r>
    </w:p>
    <w:p w14:paraId="0AAE4D45" w14:textId="77777777" w:rsidR="00C3698F" w:rsidRPr="00F16249" w:rsidRDefault="00C3698F" w:rsidP="00001744">
      <w:pPr>
        <w:ind w:firstLine="720"/>
        <w:jc w:val="both"/>
        <w:rPr>
          <w:rFonts w:ascii="Times New Roman" w:hAnsi="Times New Roman"/>
          <w:color w:val="1A1A1A"/>
          <w:sz w:val="25"/>
          <w:szCs w:val="25"/>
        </w:rPr>
      </w:pPr>
    </w:p>
    <w:p w14:paraId="19E49D76" w14:textId="3A6513CE" w:rsidR="00584DC0" w:rsidRPr="00F16249" w:rsidRDefault="00D72BA9" w:rsidP="00001744">
      <w:pPr>
        <w:ind w:firstLine="720"/>
        <w:jc w:val="both"/>
        <w:rPr>
          <w:rFonts w:ascii="Times New Roman" w:hAnsi="Times New Roman"/>
          <w:color w:val="1A1A1A"/>
          <w:sz w:val="25"/>
          <w:szCs w:val="25"/>
        </w:rPr>
      </w:pPr>
      <w:r w:rsidRPr="00EB3839">
        <w:rPr>
          <w:rFonts w:ascii="Times New Roman" w:hAnsi="Times New Roman"/>
          <w:sz w:val="25"/>
          <w:szCs w:val="25"/>
          <w:shd w:val="clear" w:color="auto" w:fill="FFFFFF"/>
        </w:rPr>
        <w:t xml:space="preserve">Thus, the pharmaceutical </w:t>
      </w:r>
      <w:r w:rsidR="00F95232" w:rsidRPr="00EB3839">
        <w:rPr>
          <w:rFonts w:ascii="Times New Roman" w:hAnsi="Times New Roman"/>
          <w:sz w:val="25"/>
          <w:szCs w:val="25"/>
          <w:shd w:val="clear" w:color="auto" w:fill="FFFFFF"/>
        </w:rPr>
        <w:t>composition</w:t>
      </w:r>
      <w:r w:rsidR="00F95232" w:rsidRPr="00EB3839">
        <w:rPr>
          <w:rFonts w:ascii="Times New Roman" w:hAnsi="Times New Roman"/>
          <w:i/>
          <w:sz w:val="25"/>
          <w:szCs w:val="25"/>
          <w:shd w:val="clear" w:color="auto" w:fill="FFFFFF"/>
        </w:rPr>
        <w:t xml:space="preserve"> </w:t>
      </w:r>
      <w:r w:rsidR="00F86826" w:rsidRPr="00EB3839">
        <w:rPr>
          <w:rFonts w:ascii="Times New Roman" w:hAnsi="Times New Roman"/>
          <w:sz w:val="25"/>
          <w:szCs w:val="25"/>
          <w:shd w:val="clear" w:color="auto" w:fill="FFFFFF"/>
        </w:rPr>
        <w:t>claim</w:t>
      </w:r>
      <w:r w:rsidRPr="00EB3839">
        <w:rPr>
          <w:rFonts w:ascii="Times New Roman" w:hAnsi="Times New Roman"/>
          <w:sz w:val="25"/>
          <w:szCs w:val="25"/>
          <w:shd w:val="clear" w:color="auto" w:fill="FFFFFF"/>
        </w:rPr>
        <w:t>s 3-6 of</w:t>
      </w:r>
      <w:r w:rsidR="000B4513" w:rsidRPr="00EB3839">
        <w:rPr>
          <w:rFonts w:ascii="Times New Roman" w:hAnsi="Times New Roman"/>
          <w:sz w:val="25"/>
          <w:szCs w:val="25"/>
          <w:shd w:val="clear" w:color="auto" w:fill="FFFFFF"/>
        </w:rPr>
        <w:t xml:space="preserve"> the Patent </w:t>
      </w:r>
      <w:r w:rsidRPr="00EB3839">
        <w:rPr>
          <w:rFonts w:ascii="Times New Roman" w:hAnsi="Times New Roman"/>
          <w:sz w:val="25"/>
          <w:szCs w:val="25"/>
          <w:shd w:val="clear" w:color="auto" w:fill="FFFFFF"/>
        </w:rPr>
        <w:t xml:space="preserve">No. </w:t>
      </w:r>
      <w:r w:rsidR="00584DC0" w:rsidRPr="00EB3839">
        <w:rPr>
          <w:rFonts w:ascii="Times New Roman" w:hAnsi="Times New Roman"/>
          <w:bCs/>
          <w:iCs/>
          <w:sz w:val="25"/>
          <w:szCs w:val="25"/>
        </w:rPr>
        <w:t>1-</w:t>
      </w:r>
      <w:r w:rsidR="00584DC0" w:rsidRPr="00EB3839">
        <w:rPr>
          <w:rFonts w:ascii="Times New Roman" w:hAnsi="Times New Roman"/>
          <w:sz w:val="25"/>
          <w:szCs w:val="25"/>
        </w:rPr>
        <w:t>0014607</w:t>
      </w:r>
      <w:r w:rsidR="00584DC0" w:rsidRPr="00EB3839">
        <w:rPr>
          <w:rFonts w:ascii="Times New Roman" w:hAnsi="Times New Roman"/>
          <w:i/>
          <w:sz w:val="25"/>
          <w:szCs w:val="25"/>
        </w:rPr>
        <w:t xml:space="preserve"> </w:t>
      </w:r>
      <w:r w:rsidR="00EB3839" w:rsidRPr="00EB3839">
        <w:rPr>
          <w:rFonts w:ascii="Times New Roman" w:hAnsi="Times New Roman"/>
          <w:sz w:val="25"/>
          <w:szCs w:val="25"/>
        </w:rPr>
        <w:t xml:space="preserve">with </w:t>
      </w:r>
      <w:r w:rsidR="00C3698F" w:rsidRPr="00EB3839">
        <w:rPr>
          <w:rFonts w:ascii="Times New Roman" w:hAnsi="Times New Roman"/>
          <w:sz w:val="25"/>
          <w:szCs w:val="25"/>
        </w:rPr>
        <w:t xml:space="preserve">the description </w:t>
      </w:r>
      <w:r w:rsidR="00E41D94">
        <w:rPr>
          <w:rFonts w:ascii="Times New Roman" w:hAnsi="Times New Roman"/>
          <w:color w:val="1A1A1A"/>
          <w:sz w:val="25"/>
          <w:szCs w:val="25"/>
        </w:rPr>
        <w:t>“</w:t>
      </w:r>
      <w:r w:rsidR="00EB3839" w:rsidRPr="009803C0">
        <w:rPr>
          <w:rFonts w:ascii="Times New Roman" w:hAnsi="Times New Roman"/>
          <w:i/>
          <w:color w:val="006600"/>
          <w:sz w:val="25"/>
          <w:szCs w:val="25"/>
          <w:shd w:val="clear" w:color="auto" w:fill="FFFFFF"/>
        </w:rPr>
        <w:t>composition comprising a known compound of claim 1 or claim 2, and at least one pharmaceutically acceptable carrier</w:t>
      </w:r>
      <w:r w:rsidR="00E41D94">
        <w:rPr>
          <w:rFonts w:ascii="Times New Roman" w:hAnsi="Times New Roman"/>
          <w:i/>
          <w:color w:val="006600"/>
          <w:sz w:val="25"/>
          <w:szCs w:val="25"/>
          <w:shd w:val="clear" w:color="auto" w:fill="FFFFFF"/>
        </w:rPr>
        <w:t>”</w:t>
      </w:r>
      <w:r w:rsidR="00EB3839">
        <w:rPr>
          <w:rFonts w:ascii="Times New Roman" w:hAnsi="Times New Roman"/>
          <w:i/>
          <w:color w:val="006600"/>
          <w:sz w:val="25"/>
          <w:szCs w:val="25"/>
          <w:shd w:val="clear" w:color="auto" w:fill="FFFFFF"/>
        </w:rPr>
        <w:t xml:space="preserve"> </w:t>
      </w:r>
      <w:r w:rsidR="00EB3839">
        <w:rPr>
          <w:rFonts w:ascii="Times New Roman" w:hAnsi="Times New Roman"/>
          <w:sz w:val="25"/>
          <w:szCs w:val="25"/>
          <w:shd w:val="clear" w:color="auto" w:fill="FFFFFF"/>
        </w:rPr>
        <w:t>lack of inventive step</w:t>
      </w:r>
      <w:r w:rsidRPr="00F16249">
        <w:rPr>
          <w:rFonts w:ascii="Times New Roman" w:hAnsi="Times New Roman"/>
          <w:sz w:val="25"/>
          <w:szCs w:val="25"/>
          <w:shd w:val="clear" w:color="auto" w:fill="FFFFFF"/>
        </w:rPr>
        <w:t>.</w:t>
      </w:r>
    </w:p>
    <w:p w14:paraId="0372BFB5" w14:textId="336480B2" w:rsidR="00D72BA9" w:rsidRPr="00F16249" w:rsidRDefault="00D72BA9" w:rsidP="00001744">
      <w:pPr>
        <w:pStyle w:val="ListParagraph"/>
        <w:shd w:val="clear" w:color="auto" w:fill="FFFFFF"/>
        <w:spacing w:before="100" w:beforeAutospacing="1" w:after="100" w:afterAutospacing="1"/>
        <w:jc w:val="both"/>
        <w:rPr>
          <w:rFonts w:ascii="Times New Roman" w:hAnsi="Times New Roman"/>
          <w:b/>
          <w:color w:val="000000"/>
          <w:sz w:val="25"/>
          <w:szCs w:val="25"/>
          <w:highlight w:val="yellow"/>
        </w:rPr>
      </w:pPr>
      <w:r w:rsidRPr="00F16249">
        <w:rPr>
          <w:rFonts w:ascii="Times New Roman" w:hAnsi="Times New Roman"/>
          <w:i/>
          <w:color w:val="002060"/>
          <w:sz w:val="25"/>
          <w:szCs w:val="25"/>
          <w:u w:val="single"/>
          <w:shd w:val="clear" w:color="auto" w:fill="FFFFFF"/>
        </w:rPr>
        <w:t xml:space="preserve">d. </w:t>
      </w:r>
      <w:r w:rsidR="00EB3839">
        <w:rPr>
          <w:rFonts w:ascii="Times New Roman" w:hAnsi="Times New Roman"/>
          <w:i/>
          <w:color w:val="002060"/>
          <w:sz w:val="25"/>
          <w:szCs w:val="25"/>
          <w:u w:val="single"/>
          <w:shd w:val="clear" w:color="auto" w:fill="FFFFFF"/>
        </w:rPr>
        <w:t>Claims</w:t>
      </w:r>
      <w:r w:rsidRPr="00F16249">
        <w:rPr>
          <w:rFonts w:ascii="Times New Roman" w:hAnsi="Times New Roman"/>
          <w:i/>
          <w:color w:val="002060"/>
          <w:sz w:val="25"/>
          <w:szCs w:val="25"/>
          <w:u w:val="single"/>
          <w:shd w:val="clear" w:color="auto" w:fill="FFFFFF"/>
        </w:rPr>
        <w:t xml:space="preserve"> 7-15 of </w:t>
      </w:r>
      <w:r w:rsidR="00EB3839">
        <w:rPr>
          <w:rFonts w:ascii="Times New Roman" w:hAnsi="Times New Roman"/>
          <w:i/>
          <w:color w:val="002060"/>
          <w:sz w:val="25"/>
          <w:szCs w:val="25"/>
          <w:u w:val="single"/>
          <w:shd w:val="clear" w:color="auto" w:fill="FFFFFF"/>
        </w:rPr>
        <w:t xml:space="preserve">the Patent </w:t>
      </w:r>
      <w:r w:rsidRPr="00F16249">
        <w:rPr>
          <w:rFonts w:ascii="Times New Roman" w:hAnsi="Times New Roman"/>
          <w:i/>
          <w:color w:val="002060"/>
          <w:sz w:val="25"/>
          <w:szCs w:val="25"/>
          <w:u w:val="single"/>
          <w:shd w:val="clear" w:color="auto" w:fill="FFFFFF"/>
        </w:rPr>
        <w:t xml:space="preserve">No. </w:t>
      </w:r>
      <w:r w:rsidRPr="00F16249">
        <w:rPr>
          <w:rFonts w:ascii="Times New Roman" w:hAnsi="Times New Roman"/>
          <w:bCs/>
          <w:i/>
          <w:iCs/>
          <w:color w:val="002060"/>
          <w:sz w:val="25"/>
          <w:szCs w:val="25"/>
          <w:u w:val="single"/>
        </w:rPr>
        <w:t>1-</w:t>
      </w:r>
      <w:r w:rsidRPr="00F16249">
        <w:rPr>
          <w:rFonts w:ascii="Times New Roman" w:hAnsi="Times New Roman"/>
          <w:i/>
          <w:color w:val="002060"/>
          <w:sz w:val="25"/>
          <w:szCs w:val="25"/>
          <w:u w:val="single"/>
        </w:rPr>
        <w:t xml:space="preserve">0014607 </w:t>
      </w:r>
      <w:r w:rsidR="00EB3839">
        <w:rPr>
          <w:rFonts w:ascii="Times New Roman" w:hAnsi="Times New Roman"/>
          <w:i/>
          <w:color w:val="002060"/>
          <w:sz w:val="25"/>
          <w:szCs w:val="25"/>
          <w:u w:val="single"/>
        </w:rPr>
        <w:t>lack of inventive step</w:t>
      </w:r>
    </w:p>
    <w:p w14:paraId="0F5C26BC" w14:textId="16DCBE94" w:rsidR="00D72BA9" w:rsidRDefault="00F86826" w:rsidP="00001744">
      <w:pPr>
        <w:ind w:firstLine="720"/>
        <w:jc w:val="both"/>
        <w:rPr>
          <w:rFonts w:ascii="Times New Roman" w:hAnsi="Times New Roman"/>
          <w:sz w:val="25"/>
          <w:szCs w:val="25"/>
        </w:rPr>
      </w:pPr>
      <w:r>
        <w:rPr>
          <w:rFonts w:ascii="Times New Roman" w:eastAsia="Arial" w:hAnsi="Times New Roman"/>
          <w:sz w:val="25"/>
          <w:szCs w:val="25"/>
          <w:highlight w:val="white"/>
        </w:rPr>
        <w:t>Claim</w:t>
      </w:r>
      <w:r w:rsidR="00D461F5" w:rsidRPr="00F16249">
        <w:rPr>
          <w:rFonts w:ascii="Times New Roman" w:eastAsia="Arial" w:hAnsi="Times New Roman"/>
          <w:sz w:val="25"/>
          <w:szCs w:val="25"/>
          <w:highlight w:val="white"/>
        </w:rPr>
        <w:t xml:space="preserve">s 7-15 refer to the object of </w:t>
      </w:r>
      <w:r w:rsidR="00E41D94">
        <w:rPr>
          <w:rFonts w:ascii="Times New Roman" w:eastAsia="Arial" w:hAnsi="Times New Roman"/>
          <w:sz w:val="25"/>
          <w:szCs w:val="25"/>
          <w:highlight w:val="white"/>
        </w:rPr>
        <w:t>“</w:t>
      </w:r>
      <w:r w:rsidR="00D72BA9" w:rsidRPr="00F16249">
        <w:rPr>
          <w:rFonts w:ascii="Times New Roman" w:eastAsia="Arial" w:hAnsi="Times New Roman"/>
          <w:i/>
          <w:color w:val="006600"/>
          <w:sz w:val="25"/>
          <w:szCs w:val="25"/>
          <w:highlight w:val="white"/>
        </w:rPr>
        <w:t xml:space="preserve">Compounds according to </w:t>
      </w:r>
      <w:r>
        <w:rPr>
          <w:rFonts w:ascii="Times New Roman" w:eastAsia="Arial" w:hAnsi="Times New Roman"/>
          <w:i/>
          <w:color w:val="006600"/>
          <w:sz w:val="25"/>
          <w:szCs w:val="25"/>
          <w:highlight w:val="white"/>
        </w:rPr>
        <w:t>claim</w:t>
      </w:r>
      <w:r w:rsidR="00D72BA9" w:rsidRPr="00F16249">
        <w:rPr>
          <w:rFonts w:ascii="Times New Roman" w:eastAsia="Arial" w:hAnsi="Times New Roman"/>
          <w:i/>
          <w:color w:val="006600"/>
          <w:sz w:val="25"/>
          <w:szCs w:val="25"/>
          <w:highlight w:val="white"/>
        </w:rPr>
        <w:t xml:space="preserve"> 1 or </w:t>
      </w:r>
      <w:r>
        <w:rPr>
          <w:rFonts w:ascii="Times New Roman" w:eastAsia="Arial" w:hAnsi="Times New Roman"/>
          <w:i/>
          <w:color w:val="006600"/>
          <w:sz w:val="25"/>
          <w:szCs w:val="25"/>
          <w:highlight w:val="white"/>
        </w:rPr>
        <w:t>claim</w:t>
      </w:r>
      <w:r w:rsidR="00D72BA9" w:rsidRPr="00F16249">
        <w:rPr>
          <w:rFonts w:ascii="Times New Roman" w:eastAsia="Arial" w:hAnsi="Times New Roman"/>
          <w:i/>
          <w:color w:val="006600"/>
          <w:sz w:val="25"/>
          <w:szCs w:val="25"/>
          <w:highlight w:val="white"/>
        </w:rPr>
        <w:t xml:space="preserve"> 2 </w:t>
      </w:r>
      <w:r w:rsidR="002B47A7" w:rsidRPr="00F16249">
        <w:rPr>
          <w:rFonts w:ascii="Times New Roman" w:hAnsi="Times New Roman"/>
          <w:i/>
          <w:color w:val="006600"/>
          <w:sz w:val="25"/>
          <w:szCs w:val="25"/>
          <w:shd w:val="clear" w:color="auto" w:fill="FFFFFF"/>
        </w:rPr>
        <w:t xml:space="preserve">for manufacture of </w:t>
      </w:r>
      <w:r w:rsidR="002B47A7">
        <w:rPr>
          <w:rFonts w:ascii="Times New Roman" w:hAnsi="Times New Roman"/>
          <w:i/>
          <w:color w:val="006600"/>
          <w:sz w:val="25"/>
          <w:szCs w:val="25"/>
          <w:shd w:val="clear" w:color="auto" w:fill="FFFFFF"/>
        </w:rPr>
        <w:t>a medicament”</w:t>
      </w:r>
      <w:r w:rsidR="00D461F5" w:rsidRPr="00F16249">
        <w:rPr>
          <w:rFonts w:ascii="Times New Roman" w:eastAsia="Arial" w:hAnsi="Times New Roman"/>
          <w:sz w:val="25"/>
          <w:szCs w:val="25"/>
        </w:rPr>
        <w:t>, i.e. the</w:t>
      </w:r>
      <w:r w:rsidR="002B47A7">
        <w:rPr>
          <w:rFonts w:ascii="Times New Roman" w:eastAsia="Arial" w:hAnsi="Times New Roman"/>
          <w:sz w:val="25"/>
          <w:szCs w:val="25"/>
        </w:rPr>
        <w:t xml:space="preserve">y are </w:t>
      </w:r>
      <w:r w:rsidR="00D461F5" w:rsidRPr="00F16249">
        <w:rPr>
          <w:rFonts w:ascii="Times New Roman" w:eastAsia="Arial" w:hAnsi="Times New Roman"/>
          <w:sz w:val="25"/>
          <w:szCs w:val="25"/>
        </w:rPr>
        <w:t xml:space="preserve">dependent </w:t>
      </w:r>
      <w:r>
        <w:rPr>
          <w:rFonts w:ascii="Times New Roman" w:eastAsia="Arial" w:hAnsi="Times New Roman"/>
          <w:sz w:val="25"/>
          <w:szCs w:val="25"/>
        </w:rPr>
        <w:t>claim</w:t>
      </w:r>
      <w:r w:rsidR="00D461F5" w:rsidRPr="00F16249">
        <w:rPr>
          <w:rFonts w:ascii="Times New Roman" w:eastAsia="Arial" w:hAnsi="Times New Roman"/>
          <w:sz w:val="25"/>
          <w:szCs w:val="25"/>
        </w:rPr>
        <w:t xml:space="preserve">s of </w:t>
      </w:r>
      <w:r>
        <w:rPr>
          <w:rFonts w:ascii="Times New Roman" w:eastAsia="Arial" w:hAnsi="Times New Roman"/>
          <w:sz w:val="25"/>
          <w:szCs w:val="25"/>
        </w:rPr>
        <w:t>claim</w:t>
      </w:r>
      <w:r w:rsidR="00D461F5" w:rsidRPr="00F16249">
        <w:rPr>
          <w:rFonts w:ascii="Times New Roman" w:eastAsia="Arial" w:hAnsi="Times New Roman"/>
          <w:sz w:val="25"/>
          <w:szCs w:val="25"/>
        </w:rPr>
        <w:t xml:space="preserve">s 1 and 2 </w:t>
      </w:r>
      <w:r w:rsidR="00D461F5" w:rsidRPr="00F16249">
        <w:rPr>
          <w:rFonts w:ascii="Times New Roman" w:hAnsi="Times New Roman"/>
          <w:sz w:val="25"/>
          <w:szCs w:val="25"/>
          <w:shd w:val="clear" w:color="auto" w:fill="FFFFFF"/>
        </w:rPr>
        <w:t xml:space="preserve">of </w:t>
      </w:r>
      <w:r w:rsidR="00097571">
        <w:rPr>
          <w:rFonts w:ascii="Times New Roman" w:hAnsi="Times New Roman"/>
          <w:sz w:val="25"/>
          <w:szCs w:val="25"/>
          <w:shd w:val="clear" w:color="auto" w:fill="FFFFFF"/>
        </w:rPr>
        <w:t>Patent No.</w:t>
      </w:r>
      <w:r w:rsidR="00D461F5" w:rsidRPr="00F16249">
        <w:rPr>
          <w:rFonts w:ascii="Times New Roman" w:hAnsi="Times New Roman"/>
          <w:sz w:val="25"/>
          <w:szCs w:val="25"/>
          <w:shd w:val="clear" w:color="auto" w:fill="FFFFFF"/>
        </w:rPr>
        <w:t xml:space="preserve"> </w:t>
      </w:r>
      <w:r w:rsidR="00D461F5" w:rsidRPr="00F16249">
        <w:rPr>
          <w:rFonts w:ascii="Times New Roman" w:hAnsi="Times New Roman"/>
          <w:bCs/>
          <w:iCs/>
          <w:sz w:val="25"/>
          <w:szCs w:val="25"/>
        </w:rPr>
        <w:t xml:space="preserve">1- </w:t>
      </w:r>
      <w:r w:rsidR="00D461F5" w:rsidRPr="00F16249">
        <w:rPr>
          <w:rFonts w:ascii="Times New Roman" w:hAnsi="Times New Roman"/>
          <w:sz w:val="25"/>
          <w:szCs w:val="25"/>
        </w:rPr>
        <w:t xml:space="preserve">0014607, and contain only </w:t>
      </w:r>
      <w:r w:rsidR="002B47A7">
        <w:rPr>
          <w:rFonts w:ascii="Times New Roman" w:hAnsi="Times New Roman"/>
          <w:sz w:val="25"/>
          <w:szCs w:val="25"/>
        </w:rPr>
        <w:t>feature</w:t>
      </w:r>
      <w:r w:rsidR="00D461F5" w:rsidRPr="00F16249">
        <w:rPr>
          <w:rFonts w:ascii="Times New Roman" w:hAnsi="Times New Roman"/>
          <w:sz w:val="25"/>
          <w:szCs w:val="25"/>
        </w:rPr>
        <w:t xml:space="preserve">s on the functions and uses of the protected </w:t>
      </w:r>
      <w:r w:rsidR="002B47A7">
        <w:rPr>
          <w:rFonts w:ascii="Times New Roman" w:hAnsi="Times New Roman"/>
          <w:sz w:val="25"/>
          <w:szCs w:val="25"/>
        </w:rPr>
        <w:t>subject-matter</w:t>
      </w:r>
      <w:r w:rsidR="00D461F5" w:rsidRPr="00F16249">
        <w:rPr>
          <w:rFonts w:ascii="Times New Roman" w:hAnsi="Times New Roman"/>
          <w:sz w:val="25"/>
          <w:szCs w:val="25"/>
        </w:rPr>
        <w:t xml:space="preserve"> without any other basic technical </w:t>
      </w:r>
      <w:r w:rsidR="002B47A7">
        <w:rPr>
          <w:rFonts w:ascii="Times New Roman" w:hAnsi="Times New Roman"/>
          <w:sz w:val="25"/>
          <w:szCs w:val="25"/>
        </w:rPr>
        <w:t>feature</w:t>
      </w:r>
      <w:r w:rsidR="00D461F5" w:rsidRPr="00F16249">
        <w:rPr>
          <w:rFonts w:ascii="Times New Roman" w:hAnsi="Times New Roman"/>
          <w:sz w:val="25"/>
          <w:szCs w:val="25"/>
        </w:rPr>
        <w:t xml:space="preserve">s. Since </w:t>
      </w:r>
      <w:r>
        <w:rPr>
          <w:rFonts w:ascii="Times New Roman" w:hAnsi="Times New Roman"/>
          <w:sz w:val="25"/>
          <w:szCs w:val="25"/>
        </w:rPr>
        <w:t>claim</w:t>
      </w:r>
      <w:r w:rsidR="00D461F5" w:rsidRPr="00F16249">
        <w:rPr>
          <w:rFonts w:ascii="Times New Roman" w:hAnsi="Times New Roman"/>
          <w:sz w:val="25"/>
          <w:szCs w:val="25"/>
        </w:rPr>
        <w:t xml:space="preserve">s 1 and 2 </w:t>
      </w:r>
      <w:r w:rsidR="002B47A7">
        <w:rPr>
          <w:rFonts w:ascii="Times New Roman" w:hAnsi="Times New Roman"/>
          <w:sz w:val="25"/>
          <w:szCs w:val="25"/>
        </w:rPr>
        <w:t xml:space="preserve">lack of </w:t>
      </w:r>
      <w:r w:rsidR="00D461F5" w:rsidRPr="00F16249">
        <w:rPr>
          <w:rFonts w:ascii="Times New Roman" w:hAnsi="Times New Roman"/>
          <w:sz w:val="25"/>
          <w:szCs w:val="25"/>
        </w:rPr>
        <w:t xml:space="preserve">novelty, the dependent </w:t>
      </w:r>
      <w:r>
        <w:rPr>
          <w:rFonts w:ascii="Times New Roman" w:hAnsi="Times New Roman"/>
          <w:sz w:val="25"/>
          <w:szCs w:val="25"/>
        </w:rPr>
        <w:t>claim</w:t>
      </w:r>
      <w:r w:rsidR="00D461F5" w:rsidRPr="00F16249">
        <w:rPr>
          <w:rFonts w:ascii="Times New Roman" w:hAnsi="Times New Roman"/>
          <w:sz w:val="25"/>
          <w:szCs w:val="25"/>
        </w:rPr>
        <w:t xml:space="preserve">s 7-15 also </w:t>
      </w:r>
      <w:r w:rsidR="002B47A7">
        <w:rPr>
          <w:rFonts w:ascii="Times New Roman" w:hAnsi="Times New Roman"/>
          <w:sz w:val="25"/>
          <w:szCs w:val="25"/>
        </w:rPr>
        <w:t xml:space="preserve">lack of </w:t>
      </w:r>
      <w:r w:rsidR="00D461F5" w:rsidRPr="00F16249">
        <w:rPr>
          <w:rFonts w:ascii="Times New Roman" w:hAnsi="Times New Roman"/>
          <w:sz w:val="25"/>
          <w:szCs w:val="25"/>
        </w:rPr>
        <w:t>novelty.</w:t>
      </w:r>
    </w:p>
    <w:p w14:paraId="731D8143" w14:textId="77777777" w:rsidR="00877EE3" w:rsidRDefault="00877EE3" w:rsidP="00001744">
      <w:pPr>
        <w:ind w:firstLine="720"/>
        <w:jc w:val="both"/>
        <w:rPr>
          <w:rFonts w:ascii="Times New Roman" w:hAnsi="Times New Roman"/>
          <w:sz w:val="25"/>
          <w:szCs w:val="25"/>
        </w:rPr>
      </w:pPr>
    </w:p>
    <w:p w14:paraId="4BE35354" w14:textId="0AC387FB" w:rsidR="000B57C8" w:rsidRDefault="00654AE3" w:rsidP="00001744">
      <w:pPr>
        <w:jc w:val="both"/>
        <w:rPr>
          <w:rFonts w:ascii="Times New Roman" w:hAnsi="Times New Roman"/>
          <w:b/>
          <w:sz w:val="25"/>
          <w:szCs w:val="25"/>
        </w:rPr>
      </w:pPr>
      <w:r w:rsidRPr="00F16249">
        <w:rPr>
          <w:rFonts w:ascii="Times New Roman" w:hAnsi="Times New Roman"/>
          <w:b/>
          <w:sz w:val="25"/>
          <w:szCs w:val="25"/>
        </w:rPr>
        <w:t>6. Re</w:t>
      </w:r>
      <w:r w:rsidR="002B47A7">
        <w:rPr>
          <w:rFonts w:ascii="Times New Roman" w:hAnsi="Times New Roman"/>
          <w:b/>
          <w:sz w:val="25"/>
          <w:szCs w:val="25"/>
        </w:rPr>
        <w:t>quest</w:t>
      </w:r>
    </w:p>
    <w:p w14:paraId="34DAB628" w14:textId="77777777" w:rsidR="00001744" w:rsidRPr="00F16249" w:rsidRDefault="00001744" w:rsidP="00001744">
      <w:pPr>
        <w:jc w:val="both"/>
        <w:rPr>
          <w:rFonts w:ascii="Times New Roman" w:hAnsi="Times New Roman"/>
          <w:b/>
          <w:sz w:val="25"/>
          <w:szCs w:val="25"/>
        </w:rPr>
      </w:pPr>
    </w:p>
    <w:p w14:paraId="0A814194" w14:textId="38726872" w:rsidR="00877EE3" w:rsidRDefault="000B57C8" w:rsidP="00001744">
      <w:pPr>
        <w:ind w:firstLine="720"/>
        <w:jc w:val="both"/>
        <w:rPr>
          <w:rFonts w:ascii="Times New Roman" w:hAnsi="Times New Roman"/>
          <w:sz w:val="25"/>
          <w:szCs w:val="25"/>
        </w:rPr>
      </w:pPr>
      <w:r w:rsidRPr="00F16249">
        <w:rPr>
          <w:rStyle w:val="jlqj4b"/>
          <w:rFonts w:ascii="Times New Roman" w:eastAsiaTheme="majorEastAsia" w:hAnsi="Times New Roman"/>
          <w:sz w:val="25"/>
          <w:szCs w:val="25"/>
        </w:rPr>
        <w:t xml:space="preserve">Based on the legal basis and the above arguments and evidence, as well as to ensure the patient's rights to have easy access to drugs, avoid abuse of power, creating a strategy to prolong the protection period of specific pharmaceutical substances, we respectfully request the </w:t>
      </w:r>
      <w:r w:rsidR="00743D7D">
        <w:rPr>
          <w:rStyle w:val="jlqj4b"/>
          <w:rFonts w:ascii="Times New Roman" w:eastAsiaTheme="majorEastAsia" w:hAnsi="Times New Roman"/>
          <w:sz w:val="25"/>
          <w:szCs w:val="25"/>
        </w:rPr>
        <w:t xml:space="preserve">IP Vietnam </w:t>
      </w:r>
      <w:r w:rsidRPr="00F16249">
        <w:rPr>
          <w:rStyle w:val="jlqj4b"/>
          <w:rFonts w:ascii="Times New Roman" w:eastAsiaTheme="majorEastAsia" w:hAnsi="Times New Roman"/>
          <w:sz w:val="25"/>
          <w:szCs w:val="25"/>
        </w:rPr>
        <w:t xml:space="preserve">carry out the necessary procedures to cancel the entire validity of </w:t>
      </w:r>
      <w:r w:rsidR="00743D7D">
        <w:rPr>
          <w:rStyle w:val="jlqj4b"/>
          <w:rFonts w:ascii="Times New Roman" w:eastAsiaTheme="majorEastAsia" w:hAnsi="Times New Roman"/>
          <w:sz w:val="25"/>
          <w:szCs w:val="25"/>
        </w:rPr>
        <w:t xml:space="preserve">the Patent </w:t>
      </w:r>
      <w:r w:rsidRPr="00F16249">
        <w:rPr>
          <w:rFonts w:ascii="Times New Roman" w:hAnsi="Times New Roman"/>
          <w:sz w:val="25"/>
          <w:szCs w:val="25"/>
          <w:shd w:val="clear" w:color="auto" w:fill="FFFFFF"/>
        </w:rPr>
        <w:t xml:space="preserve">No. </w:t>
      </w:r>
      <w:r w:rsidRPr="00F16249">
        <w:rPr>
          <w:rFonts w:ascii="Times New Roman" w:hAnsi="Times New Roman"/>
          <w:bCs/>
          <w:iCs/>
          <w:sz w:val="25"/>
          <w:szCs w:val="25"/>
        </w:rPr>
        <w:t xml:space="preserve">1- </w:t>
      </w:r>
      <w:r w:rsidRPr="00F16249">
        <w:rPr>
          <w:rFonts w:ascii="Times New Roman" w:hAnsi="Times New Roman"/>
          <w:sz w:val="25"/>
          <w:szCs w:val="25"/>
        </w:rPr>
        <w:t>0014607</w:t>
      </w:r>
      <w:r w:rsidR="00743D7D">
        <w:rPr>
          <w:rFonts w:ascii="Times New Roman" w:hAnsi="Times New Roman"/>
          <w:sz w:val="25"/>
          <w:szCs w:val="25"/>
        </w:rPr>
        <w:t xml:space="preserve"> of </w:t>
      </w:r>
      <w:r w:rsidR="00743D7D" w:rsidRPr="00F16249">
        <w:rPr>
          <w:rFonts w:ascii="Times New Roman" w:hAnsi="Times New Roman"/>
          <w:b/>
          <w:sz w:val="25"/>
          <w:szCs w:val="25"/>
          <w:shd w:val="clear" w:color="auto" w:fill="FFFFFF"/>
        </w:rPr>
        <w:t>INCYTE</w:t>
      </w:r>
      <w:r w:rsidR="00C36515">
        <w:rPr>
          <w:rFonts w:ascii="Times New Roman" w:hAnsi="Times New Roman"/>
          <w:sz w:val="25"/>
          <w:szCs w:val="25"/>
        </w:rPr>
        <w:t>.</w:t>
      </w:r>
    </w:p>
    <w:p w14:paraId="1A5369CA" w14:textId="77777777" w:rsidR="00877EE3" w:rsidRDefault="00877EE3" w:rsidP="00001744">
      <w:pPr>
        <w:ind w:firstLine="720"/>
        <w:jc w:val="both"/>
        <w:rPr>
          <w:rFonts w:ascii="Times New Roman" w:hAnsi="Times New Roman"/>
          <w:sz w:val="25"/>
          <w:szCs w:val="25"/>
        </w:rPr>
      </w:pPr>
    </w:p>
    <w:p w14:paraId="1D8BAA15" w14:textId="3A59A25C" w:rsidR="00B176B2" w:rsidRPr="00F16249" w:rsidRDefault="00743D7D" w:rsidP="00001744">
      <w:pPr>
        <w:ind w:firstLine="720"/>
        <w:jc w:val="both"/>
        <w:rPr>
          <w:rFonts w:ascii="Times New Roman" w:hAnsi="Times New Roman"/>
          <w:sz w:val="25"/>
          <w:szCs w:val="25"/>
          <w:lang w:val="pt-BR"/>
        </w:rPr>
      </w:pPr>
      <w:r w:rsidRPr="00F1144D">
        <w:rPr>
          <w:rFonts w:ascii="Times New Roman" w:hAnsi="Times New Roman"/>
          <w:sz w:val="26"/>
          <w:szCs w:val="26"/>
          <w:lang w:val="pt-BR"/>
        </w:rPr>
        <w:t xml:space="preserve">Sincere thanks to </w:t>
      </w:r>
      <w:r>
        <w:rPr>
          <w:rFonts w:ascii="Times New Roman" w:hAnsi="Times New Roman"/>
          <w:sz w:val="26"/>
          <w:szCs w:val="26"/>
          <w:lang w:val="pt-BR"/>
        </w:rPr>
        <w:t>the IP Vietnam</w:t>
      </w:r>
      <w:r w:rsidRPr="00F1144D">
        <w:rPr>
          <w:rFonts w:ascii="Times New Roman" w:hAnsi="Times New Roman"/>
          <w:sz w:val="26"/>
          <w:szCs w:val="26"/>
          <w:lang w:val="pt-BR"/>
        </w:rPr>
        <w:t>.</w:t>
      </w:r>
    </w:p>
    <w:tbl>
      <w:tblPr>
        <w:tblW w:w="9720" w:type="dxa"/>
        <w:tblInd w:w="108" w:type="dxa"/>
        <w:tblLook w:val="0000" w:firstRow="0" w:lastRow="0" w:firstColumn="0" w:lastColumn="0" w:noHBand="0" w:noVBand="0"/>
      </w:tblPr>
      <w:tblGrid>
        <w:gridCol w:w="4122"/>
        <w:gridCol w:w="5598"/>
      </w:tblGrid>
      <w:tr w:rsidR="00FF29A2" w:rsidRPr="00F16249" w14:paraId="475AED01" w14:textId="77777777" w:rsidTr="006A65AB">
        <w:trPr>
          <w:trHeight w:val="1260"/>
        </w:trPr>
        <w:tc>
          <w:tcPr>
            <w:tcW w:w="4122" w:type="dxa"/>
          </w:tcPr>
          <w:p w14:paraId="1208BB1A" w14:textId="77777777" w:rsidR="00B176B2" w:rsidRPr="00F16249" w:rsidRDefault="00B176B2" w:rsidP="00001744">
            <w:pPr>
              <w:jc w:val="both"/>
              <w:rPr>
                <w:rFonts w:ascii="Times New Roman" w:hAnsi="Times New Roman"/>
                <w:sz w:val="25"/>
                <w:szCs w:val="25"/>
                <w:lang w:val="pt-BR"/>
              </w:rPr>
            </w:pPr>
          </w:p>
          <w:p w14:paraId="73FE9541" w14:textId="77777777" w:rsidR="00645917" w:rsidRPr="00F16249" w:rsidRDefault="00645917" w:rsidP="00001744">
            <w:pPr>
              <w:jc w:val="both"/>
              <w:rPr>
                <w:rFonts w:ascii="Times New Roman" w:hAnsi="Times New Roman"/>
                <w:b/>
                <w:i/>
                <w:sz w:val="25"/>
                <w:szCs w:val="25"/>
                <w:u w:val="single"/>
                <w:lang w:val="pt-BR"/>
              </w:rPr>
            </w:pPr>
          </w:p>
          <w:p w14:paraId="1BB31669" w14:textId="77777777" w:rsidR="003E35B8" w:rsidRPr="00F1144D" w:rsidRDefault="003E35B8" w:rsidP="003E35B8">
            <w:pPr>
              <w:spacing w:line="264" w:lineRule="auto"/>
              <w:jc w:val="both"/>
              <w:rPr>
                <w:rFonts w:ascii="Times New Roman" w:hAnsi="Times New Roman"/>
                <w:b/>
                <w:i/>
                <w:sz w:val="26"/>
                <w:szCs w:val="26"/>
                <w:u w:val="single"/>
                <w:lang w:val="pt-BR"/>
              </w:rPr>
            </w:pPr>
            <w:r w:rsidRPr="00F1144D">
              <w:rPr>
                <w:rFonts w:ascii="Times New Roman" w:hAnsi="Times New Roman"/>
                <w:b/>
                <w:i/>
                <w:sz w:val="26"/>
                <w:szCs w:val="26"/>
                <w:u w:val="single"/>
                <w:lang w:val="pt-BR"/>
              </w:rPr>
              <w:t>Recipients:</w:t>
            </w:r>
          </w:p>
          <w:p w14:paraId="5E43AC91" w14:textId="3A44CA23" w:rsidR="003E35B8" w:rsidRPr="0035425F" w:rsidRDefault="003E35B8" w:rsidP="003E35B8">
            <w:pPr>
              <w:numPr>
                <w:ilvl w:val="0"/>
                <w:numId w:val="1"/>
              </w:numPr>
              <w:spacing w:line="264" w:lineRule="auto"/>
              <w:jc w:val="both"/>
              <w:rPr>
                <w:rFonts w:ascii="Times New Roman" w:hAnsi="Times New Roman"/>
                <w:i/>
                <w:sz w:val="26"/>
                <w:szCs w:val="26"/>
                <w:lang w:val="pt-BR"/>
              </w:rPr>
            </w:pPr>
            <w:r w:rsidRPr="0035425F">
              <w:rPr>
                <w:rFonts w:ascii="Times New Roman" w:hAnsi="Times New Roman"/>
                <w:i/>
                <w:sz w:val="26"/>
                <w:szCs w:val="26"/>
              </w:rPr>
              <w:t>As above</w:t>
            </w:r>
            <w:r w:rsidRPr="0035425F">
              <w:rPr>
                <w:rFonts w:ascii="Times New Roman" w:hAnsi="Times New Roman"/>
                <w:i/>
                <w:sz w:val="26"/>
                <w:szCs w:val="26"/>
                <w:lang w:val="pt-BR"/>
              </w:rPr>
              <w:t>;</w:t>
            </w:r>
          </w:p>
          <w:p w14:paraId="65402019" w14:textId="77777777" w:rsidR="003E35B8" w:rsidRPr="00E87E7D" w:rsidRDefault="003E35B8" w:rsidP="003E35B8">
            <w:pPr>
              <w:pStyle w:val="BodyTextIndent"/>
              <w:numPr>
                <w:ilvl w:val="0"/>
                <w:numId w:val="1"/>
              </w:numPr>
              <w:spacing w:after="0" w:line="264" w:lineRule="auto"/>
              <w:jc w:val="both"/>
              <w:rPr>
                <w:rFonts w:ascii="Times New Roman" w:hAnsi="Times New Roman"/>
                <w:i/>
                <w:sz w:val="26"/>
                <w:szCs w:val="26"/>
                <w:lang w:val="pt-BR"/>
              </w:rPr>
            </w:pPr>
            <w:r w:rsidRPr="0035425F">
              <w:rPr>
                <w:rFonts w:ascii="Times New Roman" w:hAnsi="Times New Roman"/>
                <w:i/>
                <w:iCs/>
                <w:sz w:val="26"/>
                <w:szCs w:val="26"/>
              </w:rPr>
              <w:t>Archives</w:t>
            </w:r>
            <w:r w:rsidRPr="00E87E7D">
              <w:rPr>
                <w:rFonts w:ascii="Times New Roman" w:hAnsi="Times New Roman"/>
                <w:i/>
                <w:sz w:val="26"/>
                <w:szCs w:val="26"/>
                <w:lang w:val="pt-BR"/>
              </w:rPr>
              <w:t>.</w:t>
            </w:r>
          </w:p>
          <w:p w14:paraId="339C79A4" w14:textId="77777777" w:rsidR="003E35B8" w:rsidRPr="00F16249" w:rsidRDefault="003E35B8" w:rsidP="003E35B8">
            <w:pPr>
              <w:ind w:left="360"/>
              <w:jc w:val="both"/>
              <w:rPr>
                <w:rFonts w:ascii="Times New Roman" w:hAnsi="Times New Roman"/>
                <w:i/>
                <w:sz w:val="25"/>
                <w:szCs w:val="25"/>
                <w:lang w:val="pt-BR"/>
              </w:rPr>
            </w:pPr>
          </w:p>
          <w:p w14:paraId="71E46EE3" w14:textId="7B7C6211" w:rsidR="00C024FD" w:rsidRPr="00F16249" w:rsidRDefault="00C024FD" w:rsidP="00001744">
            <w:pPr>
              <w:jc w:val="both"/>
              <w:rPr>
                <w:rFonts w:ascii="Times New Roman" w:hAnsi="Times New Roman"/>
                <w:b/>
                <w:bCs/>
                <w:i/>
                <w:sz w:val="25"/>
                <w:szCs w:val="25"/>
                <w:u w:val="single"/>
                <w:lang w:val="pt-BR"/>
              </w:rPr>
            </w:pPr>
            <w:r w:rsidRPr="00F16249">
              <w:rPr>
                <w:rFonts w:ascii="Times New Roman" w:hAnsi="Times New Roman"/>
                <w:b/>
                <w:bCs/>
                <w:i/>
                <w:sz w:val="25"/>
                <w:szCs w:val="25"/>
                <w:u w:val="single"/>
                <w:lang w:val="pt-BR"/>
              </w:rPr>
              <w:t>Attached documents:</w:t>
            </w:r>
          </w:p>
          <w:p w14:paraId="1027A9CA" w14:textId="77F776C0" w:rsidR="00B176B2" w:rsidRPr="00F16249" w:rsidRDefault="003E35B8" w:rsidP="0035425F">
            <w:pPr>
              <w:numPr>
                <w:ilvl w:val="0"/>
                <w:numId w:val="1"/>
              </w:numPr>
              <w:rPr>
                <w:rFonts w:ascii="Times New Roman" w:hAnsi="Times New Roman"/>
                <w:i/>
                <w:sz w:val="25"/>
                <w:szCs w:val="25"/>
                <w:lang w:val="pt-BR"/>
              </w:rPr>
            </w:pPr>
            <w:r w:rsidRPr="00F1144D">
              <w:rPr>
                <w:rFonts w:ascii="Times New Roman" w:hAnsi="Times New Roman"/>
                <w:i/>
                <w:sz w:val="26"/>
                <w:szCs w:val="26"/>
                <w:lang w:val="pt-BR"/>
              </w:rPr>
              <w:t xml:space="preserve">Copy of </w:t>
            </w:r>
            <w:r w:rsidR="0035425F" w:rsidRPr="00203066">
              <w:rPr>
                <w:rFonts w:ascii="Times New Roman" w:hAnsi="Times New Roman"/>
                <w:i/>
                <w:iCs/>
                <w:sz w:val="24"/>
                <w:szCs w:val="24"/>
              </w:rPr>
              <w:t>cited</w:t>
            </w:r>
            <w:r w:rsidR="0035425F" w:rsidRPr="00F1144D">
              <w:rPr>
                <w:rFonts w:ascii="Times New Roman" w:hAnsi="Times New Roman"/>
                <w:i/>
                <w:sz w:val="26"/>
                <w:szCs w:val="26"/>
                <w:lang w:val="pt-BR"/>
              </w:rPr>
              <w:t xml:space="preserve"> </w:t>
            </w:r>
            <w:bookmarkStart w:id="0" w:name="_GoBack"/>
            <w:bookmarkEnd w:id="0"/>
            <w:r w:rsidRPr="00F1144D">
              <w:rPr>
                <w:rFonts w:ascii="Times New Roman" w:hAnsi="Times New Roman"/>
                <w:i/>
                <w:sz w:val="26"/>
                <w:szCs w:val="26"/>
                <w:lang w:val="pt-BR"/>
              </w:rPr>
              <w:t>document</w:t>
            </w:r>
            <w:r>
              <w:rPr>
                <w:rFonts w:ascii="Times New Roman" w:hAnsi="Times New Roman"/>
                <w:i/>
                <w:sz w:val="26"/>
                <w:szCs w:val="26"/>
                <w:lang w:val="pt-BR"/>
              </w:rPr>
              <w:t xml:space="preserve"> </w:t>
            </w:r>
            <w:r w:rsidRPr="00F1144D">
              <w:rPr>
                <w:rFonts w:ascii="Times New Roman" w:hAnsi="Times New Roman"/>
                <w:i/>
                <w:sz w:val="26"/>
                <w:szCs w:val="26"/>
                <w:lang w:val="pt-BR"/>
              </w:rPr>
              <w:t>D1</w:t>
            </w:r>
          </w:p>
        </w:tc>
        <w:tc>
          <w:tcPr>
            <w:tcW w:w="5598" w:type="dxa"/>
          </w:tcPr>
          <w:p w14:paraId="69BCD46B" w14:textId="77777777" w:rsidR="00EF5006" w:rsidRPr="00F1144D" w:rsidRDefault="00EF5006" w:rsidP="00EF5006">
            <w:pPr>
              <w:pStyle w:val="Heading8"/>
              <w:spacing w:line="264" w:lineRule="auto"/>
              <w:ind w:right="-338"/>
              <w:jc w:val="center"/>
              <w:rPr>
                <w:rFonts w:ascii="Times New Roman" w:hAnsi="Times New Roman" w:cs="Times New Roman"/>
                <w:b/>
                <w:iCs/>
                <w:color w:val="auto"/>
                <w:sz w:val="26"/>
                <w:szCs w:val="26"/>
                <w:lang w:val="pt-BR"/>
              </w:rPr>
            </w:pPr>
            <w:r w:rsidRPr="00F1144D">
              <w:rPr>
                <w:rFonts w:ascii="Times New Roman" w:hAnsi="Times New Roman" w:cs="Times New Roman"/>
                <w:b/>
                <w:bCs/>
                <w:iCs/>
                <w:color w:val="auto"/>
                <w:sz w:val="26"/>
                <w:szCs w:val="26"/>
                <w:lang w:val="pt-BR"/>
              </w:rPr>
              <w:t>Tran &amp; Tran Intellectual Property Co., Ltd</w:t>
            </w:r>
          </w:p>
          <w:p w14:paraId="0C2E00CA" w14:textId="77777777" w:rsidR="00EF5006" w:rsidRPr="00615F90" w:rsidRDefault="00EF5006" w:rsidP="00EF5006">
            <w:pPr>
              <w:spacing w:line="264" w:lineRule="auto"/>
              <w:jc w:val="center"/>
              <w:rPr>
                <w:rFonts w:ascii="Times New Roman" w:hAnsi="Times New Roman"/>
                <w:sz w:val="26"/>
                <w:szCs w:val="26"/>
                <w:lang w:val="pt-BR"/>
              </w:rPr>
            </w:pPr>
            <w:r w:rsidRPr="00615F90">
              <w:rPr>
                <w:rFonts w:ascii="Times New Roman" w:hAnsi="Times New Roman"/>
                <w:sz w:val="26"/>
                <w:szCs w:val="26"/>
                <w:lang w:val="pt-BR"/>
              </w:rPr>
              <w:t xml:space="preserve">Director </w:t>
            </w:r>
          </w:p>
          <w:p w14:paraId="3512FF89" w14:textId="77777777" w:rsidR="00467396" w:rsidRPr="00765CD3" w:rsidRDefault="00467396" w:rsidP="00001744">
            <w:pPr>
              <w:jc w:val="center"/>
              <w:rPr>
                <w:rFonts w:ascii="Times New Roman" w:hAnsi="Times New Roman"/>
                <w:sz w:val="17"/>
                <w:szCs w:val="17"/>
                <w:lang w:val="pt-BR"/>
              </w:rPr>
            </w:pPr>
          </w:p>
          <w:p w14:paraId="34E1F1BA" w14:textId="23FBD9F8" w:rsidR="00B176B2" w:rsidRPr="00F16249" w:rsidRDefault="00777922" w:rsidP="00001744">
            <w:pPr>
              <w:jc w:val="center"/>
              <w:rPr>
                <w:rFonts w:ascii="Times New Roman" w:hAnsi="Times New Roman"/>
                <w:sz w:val="25"/>
                <w:szCs w:val="25"/>
                <w:lang w:val="pt-BR"/>
              </w:rPr>
            </w:pPr>
            <w:r w:rsidRPr="00F16249">
              <w:rPr>
                <w:rFonts w:ascii="Times New Roman" w:hAnsi="Times New Roman"/>
                <w:sz w:val="25"/>
                <w:szCs w:val="25"/>
                <w:lang w:val="pt-BR"/>
              </w:rPr>
              <w:t xml:space="preserve"> </w:t>
            </w:r>
          </w:p>
          <w:p w14:paraId="5B0346EF" w14:textId="77777777" w:rsidR="00B176B2" w:rsidRPr="00F16249" w:rsidRDefault="00B176B2" w:rsidP="00001744">
            <w:pPr>
              <w:jc w:val="center"/>
              <w:rPr>
                <w:rFonts w:ascii="Times New Roman" w:hAnsi="Times New Roman"/>
                <w:sz w:val="25"/>
                <w:szCs w:val="25"/>
                <w:lang w:val="pt-BR"/>
              </w:rPr>
            </w:pPr>
          </w:p>
          <w:p w14:paraId="27C51AEA" w14:textId="77777777" w:rsidR="00B176B2" w:rsidRPr="00F16249" w:rsidRDefault="00B176B2" w:rsidP="00001744">
            <w:pPr>
              <w:jc w:val="center"/>
              <w:rPr>
                <w:rFonts w:ascii="Times New Roman" w:hAnsi="Times New Roman"/>
                <w:sz w:val="25"/>
                <w:szCs w:val="25"/>
                <w:lang w:val="pt-BR"/>
              </w:rPr>
            </w:pPr>
          </w:p>
          <w:p w14:paraId="4FA63F8D" w14:textId="77777777" w:rsidR="00B176B2" w:rsidRPr="00F16249" w:rsidRDefault="00B176B2" w:rsidP="00001744">
            <w:pPr>
              <w:jc w:val="center"/>
              <w:rPr>
                <w:rFonts w:ascii="Times New Roman" w:hAnsi="Times New Roman"/>
                <w:sz w:val="25"/>
                <w:szCs w:val="25"/>
                <w:lang w:val="pt-BR"/>
              </w:rPr>
            </w:pPr>
          </w:p>
          <w:p w14:paraId="37E0D512" w14:textId="77777777" w:rsidR="00B176B2" w:rsidRPr="00F16249" w:rsidRDefault="00B176B2" w:rsidP="00001744">
            <w:pPr>
              <w:jc w:val="center"/>
              <w:rPr>
                <w:rFonts w:ascii="Times New Roman" w:hAnsi="Times New Roman"/>
                <w:sz w:val="25"/>
                <w:szCs w:val="25"/>
                <w:lang w:val="pt-BR"/>
              </w:rPr>
            </w:pPr>
            <w:r w:rsidRPr="00F16249">
              <w:rPr>
                <w:rFonts w:ascii="Times New Roman" w:eastAsia="Gulim" w:hAnsi="Times New Roman"/>
                <w:b/>
                <w:sz w:val="25"/>
                <w:szCs w:val="25"/>
                <w:lang w:val="pt-BR" w:eastAsia="ja-JP"/>
              </w:rPr>
              <w:t>TRAN QUANG PHUONG</w:t>
            </w:r>
          </w:p>
        </w:tc>
      </w:tr>
    </w:tbl>
    <w:p w14:paraId="66DD157B" w14:textId="65A9C2E8" w:rsidR="00F04ED7" w:rsidRPr="00F16249" w:rsidRDefault="00777922" w:rsidP="00001744">
      <w:pPr>
        <w:rPr>
          <w:rFonts w:ascii="Times New Roman" w:hAnsi="Times New Roman"/>
          <w:b/>
          <w:color w:val="002060"/>
          <w:sz w:val="25"/>
          <w:szCs w:val="25"/>
          <w:lang w:val="sv-SE"/>
        </w:rPr>
      </w:pPr>
      <w:r w:rsidRPr="00F16249">
        <w:rPr>
          <w:rFonts w:ascii="Times New Roman" w:hAnsi="Times New Roman"/>
          <w:b/>
          <w:color w:val="002060"/>
          <w:sz w:val="25"/>
          <w:szCs w:val="25"/>
          <w:lang w:val="sv-SE"/>
        </w:rPr>
        <w:t xml:space="preserve"> </w:t>
      </w:r>
    </w:p>
    <w:sectPr w:rsidR="00F04ED7" w:rsidRPr="00F16249" w:rsidSect="00877EE3">
      <w:footerReference w:type="default" r:id="rId24"/>
      <w:pgSz w:w="12240" w:h="15840"/>
      <w:pgMar w:top="1418" w:right="1247" w:bottom="1247" w:left="1418" w:header="720" w:footer="45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1237D" w14:textId="77777777" w:rsidR="00071617" w:rsidRDefault="00071617" w:rsidP="00F309C8">
      <w:r>
        <w:separator/>
      </w:r>
    </w:p>
  </w:endnote>
  <w:endnote w:type="continuationSeparator" w:id="0">
    <w:p w14:paraId="097FD421" w14:textId="77777777" w:rsidR="00071617" w:rsidRDefault="00071617" w:rsidP="00F30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160392"/>
      <w:docPartObj>
        <w:docPartGallery w:val="Page Numbers (Bottom of Page)"/>
        <w:docPartUnique/>
      </w:docPartObj>
    </w:sdtPr>
    <w:sdtEndPr>
      <w:rPr>
        <w:rFonts w:ascii="Times New Roman" w:hAnsi="Times New Roman"/>
        <w:noProof/>
        <w:sz w:val="26"/>
        <w:szCs w:val="26"/>
      </w:rPr>
    </w:sdtEndPr>
    <w:sdtContent>
      <w:p w14:paraId="37C60621" w14:textId="77777777" w:rsidR="00071617" w:rsidRPr="00787765" w:rsidRDefault="00071617">
        <w:pPr>
          <w:pStyle w:val="Footer"/>
          <w:jc w:val="center"/>
          <w:rPr>
            <w:rFonts w:ascii="Times New Roman" w:hAnsi="Times New Roman"/>
            <w:sz w:val="26"/>
            <w:szCs w:val="26"/>
          </w:rPr>
        </w:pPr>
        <w:r w:rsidRPr="00787765">
          <w:rPr>
            <w:rFonts w:ascii="Times New Roman" w:hAnsi="Times New Roman"/>
            <w:sz w:val="26"/>
            <w:szCs w:val="26"/>
          </w:rPr>
          <w:fldChar w:fldCharType="begin"/>
        </w:r>
        <w:r w:rsidRPr="00787765">
          <w:rPr>
            <w:rFonts w:ascii="Times New Roman" w:hAnsi="Times New Roman"/>
            <w:sz w:val="26"/>
            <w:szCs w:val="26"/>
          </w:rPr>
          <w:instrText xml:space="preserve"> PAGE   \* MERGEFORMAT </w:instrText>
        </w:r>
        <w:r w:rsidRPr="00787765">
          <w:rPr>
            <w:rFonts w:ascii="Times New Roman" w:hAnsi="Times New Roman"/>
            <w:sz w:val="26"/>
            <w:szCs w:val="26"/>
          </w:rPr>
          <w:fldChar w:fldCharType="separate"/>
        </w:r>
        <w:r w:rsidR="0035425F">
          <w:rPr>
            <w:rFonts w:ascii="Times New Roman" w:hAnsi="Times New Roman"/>
            <w:noProof/>
            <w:sz w:val="26"/>
            <w:szCs w:val="26"/>
          </w:rPr>
          <w:t>10</w:t>
        </w:r>
        <w:r w:rsidRPr="00787765">
          <w:rPr>
            <w:rFonts w:ascii="Times New Roman" w:hAnsi="Times New Roman"/>
            <w:noProof/>
            <w:sz w:val="26"/>
            <w:szCs w:val="26"/>
          </w:rPr>
          <w:fldChar w:fldCharType="end"/>
        </w:r>
      </w:p>
    </w:sdtContent>
  </w:sdt>
  <w:p w14:paraId="42E5E3A6" w14:textId="77777777" w:rsidR="00071617" w:rsidRDefault="000716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D593C" w14:textId="77777777" w:rsidR="00071617" w:rsidRDefault="00071617" w:rsidP="00F309C8">
      <w:r>
        <w:separator/>
      </w:r>
    </w:p>
  </w:footnote>
  <w:footnote w:type="continuationSeparator" w:id="0">
    <w:p w14:paraId="7839F047" w14:textId="77777777" w:rsidR="00071617" w:rsidRDefault="00071617" w:rsidP="00F30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166D2"/>
    <w:multiLevelType w:val="singleLevel"/>
    <w:tmpl w:val="59E63D1A"/>
    <w:lvl w:ilvl="0">
      <w:numFmt w:val="bullet"/>
      <w:lvlText w:val="-"/>
      <w:lvlJc w:val="left"/>
      <w:pPr>
        <w:tabs>
          <w:tab w:val="num" w:pos="360"/>
        </w:tabs>
        <w:ind w:left="360" w:hanging="360"/>
      </w:pPr>
      <w:rPr>
        <w:rFonts w:ascii="Times New Roman" w:hAnsi="Times New Roman" w:hint="default"/>
      </w:rPr>
    </w:lvl>
  </w:abstractNum>
  <w:abstractNum w:abstractNumId="1">
    <w:nsid w:val="05583BB8"/>
    <w:multiLevelType w:val="hybridMultilevel"/>
    <w:tmpl w:val="8E38A5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7205A9"/>
    <w:multiLevelType w:val="multilevel"/>
    <w:tmpl w:val="8D347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0E0057"/>
    <w:multiLevelType w:val="hybridMultilevel"/>
    <w:tmpl w:val="6E228726"/>
    <w:lvl w:ilvl="0" w:tplc="58C85AE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C07068F"/>
    <w:multiLevelType w:val="multilevel"/>
    <w:tmpl w:val="B7A6F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D006C39"/>
    <w:multiLevelType w:val="hybridMultilevel"/>
    <w:tmpl w:val="8E38A5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131A97"/>
    <w:multiLevelType w:val="multilevel"/>
    <w:tmpl w:val="8CCCDC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4E6F3650"/>
    <w:multiLevelType w:val="hybridMultilevel"/>
    <w:tmpl w:val="0E007C2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4E79D4"/>
    <w:multiLevelType w:val="multilevel"/>
    <w:tmpl w:val="22905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70C04A55"/>
    <w:multiLevelType w:val="hybridMultilevel"/>
    <w:tmpl w:val="8E38A5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254116"/>
    <w:multiLevelType w:val="multilevel"/>
    <w:tmpl w:val="77E05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7"/>
  </w:num>
  <w:num w:numId="4">
    <w:abstractNumId w:val="3"/>
  </w:num>
  <w:num w:numId="5">
    <w:abstractNumId w:val="6"/>
  </w:num>
  <w:num w:numId="6">
    <w:abstractNumId w:val="4"/>
  </w:num>
  <w:num w:numId="7">
    <w:abstractNumId w:val="8"/>
  </w:num>
  <w:num w:numId="8">
    <w:abstractNumId w:val="10"/>
  </w:num>
  <w:num w:numId="9">
    <w:abstractNumId w:val="9"/>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CF8"/>
    <w:rsid w:val="00001235"/>
    <w:rsid w:val="00001744"/>
    <w:rsid w:val="0000567A"/>
    <w:rsid w:val="000073FA"/>
    <w:rsid w:val="00010862"/>
    <w:rsid w:val="0001216E"/>
    <w:rsid w:val="000129AB"/>
    <w:rsid w:val="00012F0C"/>
    <w:rsid w:val="00017227"/>
    <w:rsid w:val="00021FE0"/>
    <w:rsid w:val="00023901"/>
    <w:rsid w:val="000269ED"/>
    <w:rsid w:val="00033206"/>
    <w:rsid w:val="0004139D"/>
    <w:rsid w:val="000528A6"/>
    <w:rsid w:val="00054772"/>
    <w:rsid w:val="0006719B"/>
    <w:rsid w:val="00071617"/>
    <w:rsid w:val="00074105"/>
    <w:rsid w:val="00075131"/>
    <w:rsid w:val="00077A28"/>
    <w:rsid w:val="00081259"/>
    <w:rsid w:val="00083B1A"/>
    <w:rsid w:val="00086D18"/>
    <w:rsid w:val="00093BC9"/>
    <w:rsid w:val="00097571"/>
    <w:rsid w:val="000A0F76"/>
    <w:rsid w:val="000A16C6"/>
    <w:rsid w:val="000A4CB7"/>
    <w:rsid w:val="000B1F4B"/>
    <w:rsid w:val="000B25F4"/>
    <w:rsid w:val="000B4513"/>
    <w:rsid w:val="000B57C8"/>
    <w:rsid w:val="000C4056"/>
    <w:rsid w:val="000D7BBD"/>
    <w:rsid w:val="000E1700"/>
    <w:rsid w:val="000E4EBF"/>
    <w:rsid w:val="000E57A2"/>
    <w:rsid w:val="000F044E"/>
    <w:rsid w:val="000F0684"/>
    <w:rsid w:val="000F4E05"/>
    <w:rsid w:val="000F7D4A"/>
    <w:rsid w:val="0010441D"/>
    <w:rsid w:val="00105747"/>
    <w:rsid w:val="001079A0"/>
    <w:rsid w:val="001100AE"/>
    <w:rsid w:val="001113C0"/>
    <w:rsid w:val="00111D1B"/>
    <w:rsid w:val="0011541B"/>
    <w:rsid w:val="00115AB0"/>
    <w:rsid w:val="001169FB"/>
    <w:rsid w:val="001178EA"/>
    <w:rsid w:val="0012215C"/>
    <w:rsid w:val="0012294B"/>
    <w:rsid w:val="00122B88"/>
    <w:rsid w:val="00124272"/>
    <w:rsid w:val="00130319"/>
    <w:rsid w:val="00135C49"/>
    <w:rsid w:val="00156B92"/>
    <w:rsid w:val="00161103"/>
    <w:rsid w:val="00161F11"/>
    <w:rsid w:val="0016211B"/>
    <w:rsid w:val="00166DB1"/>
    <w:rsid w:val="001675D3"/>
    <w:rsid w:val="00172903"/>
    <w:rsid w:val="00173D66"/>
    <w:rsid w:val="0017731F"/>
    <w:rsid w:val="0018003B"/>
    <w:rsid w:val="0018006D"/>
    <w:rsid w:val="0018182A"/>
    <w:rsid w:val="00182626"/>
    <w:rsid w:val="0018373B"/>
    <w:rsid w:val="00183D1A"/>
    <w:rsid w:val="001843F8"/>
    <w:rsid w:val="001847C5"/>
    <w:rsid w:val="00190F57"/>
    <w:rsid w:val="00191283"/>
    <w:rsid w:val="0019274A"/>
    <w:rsid w:val="0019591B"/>
    <w:rsid w:val="001A119A"/>
    <w:rsid w:val="001A4113"/>
    <w:rsid w:val="001A5335"/>
    <w:rsid w:val="001A7C9C"/>
    <w:rsid w:val="001B0CC3"/>
    <w:rsid w:val="001B3666"/>
    <w:rsid w:val="001B6D1E"/>
    <w:rsid w:val="001C3FFC"/>
    <w:rsid w:val="001C5E8E"/>
    <w:rsid w:val="001C6675"/>
    <w:rsid w:val="001D4039"/>
    <w:rsid w:val="001E0578"/>
    <w:rsid w:val="001E23B2"/>
    <w:rsid w:val="001E3CF8"/>
    <w:rsid w:val="001E5773"/>
    <w:rsid w:val="001E7A0E"/>
    <w:rsid w:val="001F0687"/>
    <w:rsid w:val="001F1D95"/>
    <w:rsid w:val="001F2987"/>
    <w:rsid w:val="001F2C59"/>
    <w:rsid w:val="001F3D0B"/>
    <w:rsid w:val="002021E6"/>
    <w:rsid w:val="002031C5"/>
    <w:rsid w:val="0020635A"/>
    <w:rsid w:val="00206C7C"/>
    <w:rsid w:val="0020734A"/>
    <w:rsid w:val="0021145B"/>
    <w:rsid w:val="00216B9C"/>
    <w:rsid w:val="002277BA"/>
    <w:rsid w:val="00232B57"/>
    <w:rsid w:val="002473BA"/>
    <w:rsid w:val="0025018F"/>
    <w:rsid w:val="00252B21"/>
    <w:rsid w:val="0026442B"/>
    <w:rsid w:val="00265371"/>
    <w:rsid w:val="00267596"/>
    <w:rsid w:val="00267F91"/>
    <w:rsid w:val="0027003D"/>
    <w:rsid w:val="00271CF3"/>
    <w:rsid w:val="00272EAD"/>
    <w:rsid w:val="00274843"/>
    <w:rsid w:val="0028059A"/>
    <w:rsid w:val="00284CBA"/>
    <w:rsid w:val="0028556B"/>
    <w:rsid w:val="00291F4D"/>
    <w:rsid w:val="0029226C"/>
    <w:rsid w:val="002A4482"/>
    <w:rsid w:val="002B02F0"/>
    <w:rsid w:val="002B193C"/>
    <w:rsid w:val="002B21D6"/>
    <w:rsid w:val="002B242E"/>
    <w:rsid w:val="002B31FB"/>
    <w:rsid w:val="002B4654"/>
    <w:rsid w:val="002B47A7"/>
    <w:rsid w:val="002C740C"/>
    <w:rsid w:val="002D58FB"/>
    <w:rsid w:val="002D7858"/>
    <w:rsid w:val="002E1386"/>
    <w:rsid w:val="002E4DA7"/>
    <w:rsid w:val="002E7876"/>
    <w:rsid w:val="002F2A2C"/>
    <w:rsid w:val="002F6F0E"/>
    <w:rsid w:val="002F7B84"/>
    <w:rsid w:val="002F7B8B"/>
    <w:rsid w:val="00300F3A"/>
    <w:rsid w:val="003020B1"/>
    <w:rsid w:val="00303E10"/>
    <w:rsid w:val="003046B1"/>
    <w:rsid w:val="0030646B"/>
    <w:rsid w:val="0030790D"/>
    <w:rsid w:val="00310B90"/>
    <w:rsid w:val="00313A27"/>
    <w:rsid w:val="00315CA9"/>
    <w:rsid w:val="00317EE4"/>
    <w:rsid w:val="00323E3B"/>
    <w:rsid w:val="00324398"/>
    <w:rsid w:val="00325015"/>
    <w:rsid w:val="003315F5"/>
    <w:rsid w:val="00332E6A"/>
    <w:rsid w:val="00333DC7"/>
    <w:rsid w:val="0034064B"/>
    <w:rsid w:val="00345D85"/>
    <w:rsid w:val="0035047F"/>
    <w:rsid w:val="0035425F"/>
    <w:rsid w:val="00362138"/>
    <w:rsid w:val="003635AD"/>
    <w:rsid w:val="0036380E"/>
    <w:rsid w:val="0036403F"/>
    <w:rsid w:val="00367EFB"/>
    <w:rsid w:val="0037034D"/>
    <w:rsid w:val="0038115F"/>
    <w:rsid w:val="00381F43"/>
    <w:rsid w:val="003866F4"/>
    <w:rsid w:val="003868B8"/>
    <w:rsid w:val="00387E84"/>
    <w:rsid w:val="00391DE7"/>
    <w:rsid w:val="00393C48"/>
    <w:rsid w:val="0039578E"/>
    <w:rsid w:val="00395C13"/>
    <w:rsid w:val="003A220F"/>
    <w:rsid w:val="003A4D63"/>
    <w:rsid w:val="003A63DE"/>
    <w:rsid w:val="003A6FA3"/>
    <w:rsid w:val="003A7EF5"/>
    <w:rsid w:val="003B05FA"/>
    <w:rsid w:val="003B4C0A"/>
    <w:rsid w:val="003B5F97"/>
    <w:rsid w:val="003B60BA"/>
    <w:rsid w:val="003C18C2"/>
    <w:rsid w:val="003C2522"/>
    <w:rsid w:val="003C2EFD"/>
    <w:rsid w:val="003C3172"/>
    <w:rsid w:val="003C5140"/>
    <w:rsid w:val="003C615A"/>
    <w:rsid w:val="003C7452"/>
    <w:rsid w:val="003D21A3"/>
    <w:rsid w:val="003D3296"/>
    <w:rsid w:val="003D4536"/>
    <w:rsid w:val="003D4D87"/>
    <w:rsid w:val="003E1A14"/>
    <w:rsid w:val="003E35B8"/>
    <w:rsid w:val="003E3F55"/>
    <w:rsid w:val="003F052C"/>
    <w:rsid w:val="003F30E7"/>
    <w:rsid w:val="003F43A7"/>
    <w:rsid w:val="003F7054"/>
    <w:rsid w:val="004018BA"/>
    <w:rsid w:val="00404B1F"/>
    <w:rsid w:val="00407F38"/>
    <w:rsid w:val="0042433B"/>
    <w:rsid w:val="00432277"/>
    <w:rsid w:val="004322E3"/>
    <w:rsid w:val="00441952"/>
    <w:rsid w:val="0045131D"/>
    <w:rsid w:val="004559DD"/>
    <w:rsid w:val="00457EBB"/>
    <w:rsid w:val="00462356"/>
    <w:rsid w:val="004638B1"/>
    <w:rsid w:val="00463F6D"/>
    <w:rsid w:val="00466837"/>
    <w:rsid w:val="00467396"/>
    <w:rsid w:val="0047299A"/>
    <w:rsid w:val="004768E4"/>
    <w:rsid w:val="00481F87"/>
    <w:rsid w:val="00483716"/>
    <w:rsid w:val="004900AC"/>
    <w:rsid w:val="00491665"/>
    <w:rsid w:val="004A070B"/>
    <w:rsid w:val="004A23E6"/>
    <w:rsid w:val="004A5B1F"/>
    <w:rsid w:val="004A74C8"/>
    <w:rsid w:val="004B4A8D"/>
    <w:rsid w:val="004C24F7"/>
    <w:rsid w:val="004C5C4E"/>
    <w:rsid w:val="004D4976"/>
    <w:rsid w:val="004D770D"/>
    <w:rsid w:val="004E0CA7"/>
    <w:rsid w:val="004E5352"/>
    <w:rsid w:val="004F0C49"/>
    <w:rsid w:val="004F5040"/>
    <w:rsid w:val="004F6604"/>
    <w:rsid w:val="00500A21"/>
    <w:rsid w:val="00500EB6"/>
    <w:rsid w:val="00511E95"/>
    <w:rsid w:val="005121F6"/>
    <w:rsid w:val="00516C5E"/>
    <w:rsid w:val="0051726E"/>
    <w:rsid w:val="00517EC1"/>
    <w:rsid w:val="00522B08"/>
    <w:rsid w:val="005255F6"/>
    <w:rsid w:val="005272D1"/>
    <w:rsid w:val="005347F6"/>
    <w:rsid w:val="00536191"/>
    <w:rsid w:val="0053701E"/>
    <w:rsid w:val="00540FC7"/>
    <w:rsid w:val="00541E15"/>
    <w:rsid w:val="00544AB5"/>
    <w:rsid w:val="00546173"/>
    <w:rsid w:val="00554BBC"/>
    <w:rsid w:val="005562C8"/>
    <w:rsid w:val="005605EA"/>
    <w:rsid w:val="00562C40"/>
    <w:rsid w:val="00562FF9"/>
    <w:rsid w:val="00571F63"/>
    <w:rsid w:val="00581063"/>
    <w:rsid w:val="00584DC0"/>
    <w:rsid w:val="005871BC"/>
    <w:rsid w:val="005926FB"/>
    <w:rsid w:val="0059299F"/>
    <w:rsid w:val="0059304D"/>
    <w:rsid w:val="005939A0"/>
    <w:rsid w:val="005A0158"/>
    <w:rsid w:val="005B28E6"/>
    <w:rsid w:val="005B6E5B"/>
    <w:rsid w:val="005B7F96"/>
    <w:rsid w:val="005C2A61"/>
    <w:rsid w:val="005D2757"/>
    <w:rsid w:val="005D48B0"/>
    <w:rsid w:val="005D6763"/>
    <w:rsid w:val="005D69AD"/>
    <w:rsid w:val="005E0D24"/>
    <w:rsid w:val="005E3223"/>
    <w:rsid w:val="005F138D"/>
    <w:rsid w:val="005F47B9"/>
    <w:rsid w:val="005F513B"/>
    <w:rsid w:val="005F699F"/>
    <w:rsid w:val="005F6C67"/>
    <w:rsid w:val="00600AD1"/>
    <w:rsid w:val="00602685"/>
    <w:rsid w:val="0060629C"/>
    <w:rsid w:val="00613AC6"/>
    <w:rsid w:val="0061629D"/>
    <w:rsid w:val="00617298"/>
    <w:rsid w:val="006217E4"/>
    <w:rsid w:val="00626C90"/>
    <w:rsid w:val="00631B00"/>
    <w:rsid w:val="00631E5B"/>
    <w:rsid w:val="0063486B"/>
    <w:rsid w:val="00637A4B"/>
    <w:rsid w:val="00640A41"/>
    <w:rsid w:val="00645917"/>
    <w:rsid w:val="00647485"/>
    <w:rsid w:val="006474C9"/>
    <w:rsid w:val="00650461"/>
    <w:rsid w:val="00654AE3"/>
    <w:rsid w:val="00660838"/>
    <w:rsid w:val="00674375"/>
    <w:rsid w:val="00676C74"/>
    <w:rsid w:val="006812C1"/>
    <w:rsid w:val="00683593"/>
    <w:rsid w:val="00687051"/>
    <w:rsid w:val="00691FC1"/>
    <w:rsid w:val="00697997"/>
    <w:rsid w:val="006A4960"/>
    <w:rsid w:val="006A65AB"/>
    <w:rsid w:val="006B18B4"/>
    <w:rsid w:val="006C0C4E"/>
    <w:rsid w:val="006D488F"/>
    <w:rsid w:val="006D602E"/>
    <w:rsid w:val="006E0660"/>
    <w:rsid w:val="006E0A04"/>
    <w:rsid w:val="006E1F66"/>
    <w:rsid w:val="006E21ED"/>
    <w:rsid w:val="006E3509"/>
    <w:rsid w:val="006E3AB5"/>
    <w:rsid w:val="006E6BD7"/>
    <w:rsid w:val="006E6DA1"/>
    <w:rsid w:val="006F3B85"/>
    <w:rsid w:val="006F42D3"/>
    <w:rsid w:val="00700A7A"/>
    <w:rsid w:val="00701AA3"/>
    <w:rsid w:val="00701E31"/>
    <w:rsid w:val="00723EBA"/>
    <w:rsid w:val="007247D7"/>
    <w:rsid w:val="007314C7"/>
    <w:rsid w:val="0073228F"/>
    <w:rsid w:val="00733658"/>
    <w:rsid w:val="00733E73"/>
    <w:rsid w:val="00741C54"/>
    <w:rsid w:val="00742B54"/>
    <w:rsid w:val="00743D7D"/>
    <w:rsid w:val="00746C1A"/>
    <w:rsid w:val="00746C97"/>
    <w:rsid w:val="00751549"/>
    <w:rsid w:val="00751CC3"/>
    <w:rsid w:val="00757017"/>
    <w:rsid w:val="00764C09"/>
    <w:rsid w:val="00765CD3"/>
    <w:rsid w:val="00766F98"/>
    <w:rsid w:val="00767D3E"/>
    <w:rsid w:val="007705F3"/>
    <w:rsid w:val="0077569C"/>
    <w:rsid w:val="00776C83"/>
    <w:rsid w:val="00777922"/>
    <w:rsid w:val="00780AE2"/>
    <w:rsid w:val="00783DBE"/>
    <w:rsid w:val="00787765"/>
    <w:rsid w:val="007934E1"/>
    <w:rsid w:val="00795E61"/>
    <w:rsid w:val="00796366"/>
    <w:rsid w:val="007979D8"/>
    <w:rsid w:val="007A6326"/>
    <w:rsid w:val="007B00A4"/>
    <w:rsid w:val="007B2CBA"/>
    <w:rsid w:val="007B6929"/>
    <w:rsid w:val="007C1FFF"/>
    <w:rsid w:val="007C7502"/>
    <w:rsid w:val="007D1363"/>
    <w:rsid w:val="007D6451"/>
    <w:rsid w:val="007D754D"/>
    <w:rsid w:val="007E0338"/>
    <w:rsid w:val="007E182E"/>
    <w:rsid w:val="007E606C"/>
    <w:rsid w:val="007F36AE"/>
    <w:rsid w:val="00802FCA"/>
    <w:rsid w:val="00803C8A"/>
    <w:rsid w:val="008054ED"/>
    <w:rsid w:val="00811B9E"/>
    <w:rsid w:val="0081465A"/>
    <w:rsid w:val="00814E17"/>
    <w:rsid w:val="00815980"/>
    <w:rsid w:val="00817F71"/>
    <w:rsid w:val="008201AB"/>
    <w:rsid w:val="00821FFD"/>
    <w:rsid w:val="00823385"/>
    <w:rsid w:val="00823F76"/>
    <w:rsid w:val="00824CE4"/>
    <w:rsid w:val="008260E6"/>
    <w:rsid w:val="008528F8"/>
    <w:rsid w:val="00855A09"/>
    <w:rsid w:val="0085659B"/>
    <w:rsid w:val="0086381E"/>
    <w:rsid w:val="00866719"/>
    <w:rsid w:val="008726FF"/>
    <w:rsid w:val="00873538"/>
    <w:rsid w:val="00875000"/>
    <w:rsid w:val="008764FE"/>
    <w:rsid w:val="00877EE3"/>
    <w:rsid w:val="00881328"/>
    <w:rsid w:val="00882052"/>
    <w:rsid w:val="00885E00"/>
    <w:rsid w:val="008866F7"/>
    <w:rsid w:val="00890A1E"/>
    <w:rsid w:val="008A2380"/>
    <w:rsid w:val="008B2A42"/>
    <w:rsid w:val="008B534E"/>
    <w:rsid w:val="008C104D"/>
    <w:rsid w:val="008C1D7E"/>
    <w:rsid w:val="008D1B29"/>
    <w:rsid w:val="008D5355"/>
    <w:rsid w:val="008D7FF8"/>
    <w:rsid w:val="008E259C"/>
    <w:rsid w:val="008E6E72"/>
    <w:rsid w:val="008E793A"/>
    <w:rsid w:val="008F0998"/>
    <w:rsid w:val="008F1A69"/>
    <w:rsid w:val="008F3C52"/>
    <w:rsid w:val="008F4142"/>
    <w:rsid w:val="008F44F8"/>
    <w:rsid w:val="008F4BB2"/>
    <w:rsid w:val="008F4F19"/>
    <w:rsid w:val="009017A8"/>
    <w:rsid w:val="00901CF0"/>
    <w:rsid w:val="00903745"/>
    <w:rsid w:val="0090524A"/>
    <w:rsid w:val="00907900"/>
    <w:rsid w:val="009111DB"/>
    <w:rsid w:val="009206CC"/>
    <w:rsid w:val="00922D5E"/>
    <w:rsid w:val="0092410F"/>
    <w:rsid w:val="009253D5"/>
    <w:rsid w:val="00925CBB"/>
    <w:rsid w:val="00926EC9"/>
    <w:rsid w:val="00932868"/>
    <w:rsid w:val="0093440B"/>
    <w:rsid w:val="00940A56"/>
    <w:rsid w:val="0094113F"/>
    <w:rsid w:val="0094734B"/>
    <w:rsid w:val="0095028C"/>
    <w:rsid w:val="00953E92"/>
    <w:rsid w:val="00954613"/>
    <w:rsid w:val="00956D7F"/>
    <w:rsid w:val="009577E4"/>
    <w:rsid w:val="009617F9"/>
    <w:rsid w:val="00967BB7"/>
    <w:rsid w:val="009718B7"/>
    <w:rsid w:val="00973EBE"/>
    <w:rsid w:val="009771A8"/>
    <w:rsid w:val="00977BB6"/>
    <w:rsid w:val="009803C0"/>
    <w:rsid w:val="009840F6"/>
    <w:rsid w:val="00984A3D"/>
    <w:rsid w:val="00992037"/>
    <w:rsid w:val="00993B65"/>
    <w:rsid w:val="009A05CF"/>
    <w:rsid w:val="009A0F55"/>
    <w:rsid w:val="009A3082"/>
    <w:rsid w:val="009A5833"/>
    <w:rsid w:val="009B72F2"/>
    <w:rsid w:val="009C167F"/>
    <w:rsid w:val="009C28CF"/>
    <w:rsid w:val="009C2F0A"/>
    <w:rsid w:val="009C64E0"/>
    <w:rsid w:val="009C6999"/>
    <w:rsid w:val="009D0981"/>
    <w:rsid w:val="009D224B"/>
    <w:rsid w:val="009D3ACE"/>
    <w:rsid w:val="009D58AC"/>
    <w:rsid w:val="009E28F7"/>
    <w:rsid w:val="009E5A0E"/>
    <w:rsid w:val="009E5D99"/>
    <w:rsid w:val="009E7576"/>
    <w:rsid w:val="009F306A"/>
    <w:rsid w:val="00A00F64"/>
    <w:rsid w:val="00A05F39"/>
    <w:rsid w:val="00A116B0"/>
    <w:rsid w:val="00A13901"/>
    <w:rsid w:val="00A1626F"/>
    <w:rsid w:val="00A211B4"/>
    <w:rsid w:val="00A23970"/>
    <w:rsid w:val="00A25BEA"/>
    <w:rsid w:val="00A35ED1"/>
    <w:rsid w:val="00A405CA"/>
    <w:rsid w:val="00A4152A"/>
    <w:rsid w:val="00A42304"/>
    <w:rsid w:val="00A43F8D"/>
    <w:rsid w:val="00A43FD1"/>
    <w:rsid w:val="00A450F3"/>
    <w:rsid w:val="00A46AE9"/>
    <w:rsid w:val="00A54007"/>
    <w:rsid w:val="00A566E9"/>
    <w:rsid w:val="00A57FC6"/>
    <w:rsid w:val="00A611CB"/>
    <w:rsid w:val="00A61DAA"/>
    <w:rsid w:val="00A62F00"/>
    <w:rsid w:val="00A65D38"/>
    <w:rsid w:val="00A65D61"/>
    <w:rsid w:val="00A81BB6"/>
    <w:rsid w:val="00A81E1B"/>
    <w:rsid w:val="00A81F9D"/>
    <w:rsid w:val="00A8295F"/>
    <w:rsid w:val="00A84C49"/>
    <w:rsid w:val="00A85301"/>
    <w:rsid w:val="00A941EE"/>
    <w:rsid w:val="00A95E22"/>
    <w:rsid w:val="00A963D6"/>
    <w:rsid w:val="00AA1BE1"/>
    <w:rsid w:val="00AA2058"/>
    <w:rsid w:val="00AA61A7"/>
    <w:rsid w:val="00AA6AC2"/>
    <w:rsid w:val="00AA7C00"/>
    <w:rsid w:val="00AB033B"/>
    <w:rsid w:val="00AB20A6"/>
    <w:rsid w:val="00AB25B3"/>
    <w:rsid w:val="00AB2DF2"/>
    <w:rsid w:val="00AB41EA"/>
    <w:rsid w:val="00AB4C56"/>
    <w:rsid w:val="00AB6386"/>
    <w:rsid w:val="00AB7276"/>
    <w:rsid w:val="00AC55C8"/>
    <w:rsid w:val="00AD2F83"/>
    <w:rsid w:val="00AD4785"/>
    <w:rsid w:val="00AE2A71"/>
    <w:rsid w:val="00AE3C89"/>
    <w:rsid w:val="00AE6D95"/>
    <w:rsid w:val="00AF41C0"/>
    <w:rsid w:val="00B11CA3"/>
    <w:rsid w:val="00B12517"/>
    <w:rsid w:val="00B1452B"/>
    <w:rsid w:val="00B151BA"/>
    <w:rsid w:val="00B159A3"/>
    <w:rsid w:val="00B176B2"/>
    <w:rsid w:val="00B21209"/>
    <w:rsid w:val="00B22165"/>
    <w:rsid w:val="00B3041C"/>
    <w:rsid w:val="00B33599"/>
    <w:rsid w:val="00B33AA4"/>
    <w:rsid w:val="00B33CA7"/>
    <w:rsid w:val="00B33FB1"/>
    <w:rsid w:val="00B37625"/>
    <w:rsid w:val="00B40423"/>
    <w:rsid w:val="00B41C8C"/>
    <w:rsid w:val="00B53F8C"/>
    <w:rsid w:val="00B626A5"/>
    <w:rsid w:val="00B631B0"/>
    <w:rsid w:val="00B64448"/>
    <w:rsid w:val="00B67837"/>
    <w:rsid w:val="00B7160D"/>
    <w:rsid w:val="00B734E6"/>
    <w:rsid w:val="00B7590C"/>
    <w:rsid w:val="00B80EAD"/>
    <w:rsid w:val="00B86469"/>
    <w:rsid w:val="00B90F41"/>
    <w:rsid w:val="00B916C2"/>
    <w:rsid w:val="00B931A7"/>
    <w:rsid w:val="00B954DF"/>
    <w:rsid w:val="00B97EE0"/>
    <w:rsid w:val="00BA1753"/>
    <w:rsid w:val="00BA2300"/>
    <w:rsid w:val="00BA44E1"/>
    <w:rsid w:val="00BA6820"/>
    <w:rsid w:val="00BA77A3"/>
    <w:rsid w:val="00BB52C2"/>
    <w:rsid w:val="00BB5AC1"/>
    <w:rsid w:val="00BC38C1"/>
    <w:rsid w:val="00BC63AA"/>
    <w:rsid w:val="00BC72C7"/>
    <w:rsid w:val="00BD2A61"/>
    <w:rsid w:val="00BD2FA4"/>
    <w:rsid w:val="00BD5437"/>
    <w:rsid w:val="00BE08D5"/>
    <w:rsid w:val="00BE2C55"/>
    <w:rsid w:val="00BE48BA"/>
    <w:rsid w:val="00BE5894"/>
    <w:rsid w:val="00BE766B"/>
    <w:rsid w:val="00BF65F8"/>
    <w:rsid w:val="00BF7E00"/>
    <w:rsid w:val="00C00CCE"/>
    <w:rsid w:val="00C012DB"/>
    <w:rsid w:val="00C024FD"/>
    <w:rsid w:val="00C05B34"/>
    <w:rsid w:val="00C05FE1"/>
    <w:rsid w:val="00C065A3"/>
    <w:rsid w:val="00C0696C"/>
    <w:rsid w:val="00C21189"/>
    <w:rsid w:val="00C227F6"/>
    <w:rsid w:val="00C24220"/>
    <w:rsid w:val="00C26E17"/>
    <w:rsid w:val="00C306BD"/>
    <w:rsid w:val="00C31F3C"/>
    <w:rsid w:val="00C32B72"/>
    <w:rsid w:val="00C332C2"/>
    <w:rsid w:val="00C36515"/>
    <w:rsid w:val="00C3698F"/>
    <w:rsid w:val="00C41973"/>
    <w:rsid w:val="00C45083"/>
    <w:rsid w:val="00C4509C"/>
    <w:rsid w:val="00C469DF"/>
    <w:rsid w:val="00C472B9"/>
    <w:rsid w:val="00C47BD6"/>
    <w:rsid w:val="00C502D0"/>
    <w:rsid w:val="00C538D2"/>
    <w:rsid w:val="00C53A7B"/>
    <w:rsid w:val="00C54EEB"/>
    <w:rsid w:val="00C60189"/>
    <w:rsid w:val="00C77121"/>
    <w:rsid w:val="00C81653"/>
    <w:rsid w:val="00C82347"/>
    <w:rsid w:val="00C8330D"/>
    <w:rsid w:val="00C90F73"/>
    <w:rsid w:val="00C918AD"/>
    <w:rsid w:val="00CA403E"/>
    <w:rsid w:val="00CA548A"/>
    <w:rsid w:val="00CA7811"/>
    <w:rsid w:val="00CB0E6F"/>
    <w:rsid w:val="00CB2DF5"/>
    <w:rsid w:val="00CB4DF3"/>
    <w:rsid w:val="00CB5826"/>
    <w:rsid w:val="00CC289A"/>
    <w:rsid w:val="00CC29E1"/>
    <w:rsid w:val="00CC395A"/>
    <w:rsid w:val="00CC5B05"/>
    <w:rsid w:val="00CC6FAF"/>
    <w:rsid w:val="00CD0283"/>
    <w:rsid w:val="00CD4B3C"/>
    <w:rsid w:val="00CD53CF"/>
    <w:rsid w:val="00CE1B66"/>
    <w:rsid w:val="00CE26FA"/>
    <w:rsid w:val="00CE32F4"/>
    <w:rsid w:val="00CE585A"/>
    <w:rsid w:val="00CE6B8B"/>
    <w:rsid w:val="00CE6FF7"/>
    <w:rsid w:val="00CF465D"/>
    <w:rsid w:val="00CF7FC4"/>
    <w:rsid w:val="00D036FE"/>
    <w:rsid w:val="00D2144D"/>
    <w:rsid w:val="00D24903"/>
    <w:rsid w:val="00D30AB9"/>
    <w:rsid w:val="00D3253A"/>
    <w:rsid w:val="00D3259B"/>
    <w:rsid w:val="00D33880"/>
    <w:rsid w:val="00D34E5A"/>
    <w:rsid w:val="00D35952"/>
    <w:rsid w:val="00D368AC"/>
    <w:rsid w:val="00D430C3"/>
    <w:rsid w:val="00D4326F"/>
    <w:rsid w:val="00D461F5"/>
    <w:rsid w:val="00D47C77"/>
    <w:rsid w:val="00D600DE"/>
    <w:rsid w:val="00D62239"/>
    <w:rsid w:val="00D72BA9"/>
    <w:rsid w:val="00D75A23"/>
    <w:rsid w:val="00D76DE9"/>
    <w:rsid w:val="00D775C6"/>
    <w:rsid w:val="00D80B8D"/>
    <w:rsid w:val="00D8130A"/>
    <w:rsid w:val="00D82AE4"/>
    <w:rsid w:val="00D84917"/>
    <w:rsid w:val="00D84D4A"/>
    <w:rsid w:val="00D92BF4"/>
    <w:rsid w:val="00D92E86"/>
    <w:rsid w:val="00D9462A"/>
    <w:rsid w:val="00D958B8"/>
    <w:rsid w:val="00D9592B"/>
    <w:rsid w:val="00DA01DF"/>
    <w:rsid w:val="00DA1186"/>
    <w:rsid w:val="00DA1954"/>
    <w:rsid w:val="00DA1964"/>
    <w:rsid w:val="00DA240A"/>
    <w:rsid w:val="00DA2460"/>
    <w:rsid w:val="00DA2DDB"/>
    <w:rsid w:val="00DA3B16"/>
    <w:rsid w:val="00DA45A2"/>
    <w:rsid w:val="00DA4CF8"/>
    <w:rsid w:val="00DB2D56"/>
    <w:rsid w:val="00DB74F9"/>
    <w:rsid w:val="00DC5430"/>
    <w:rsid w:val="00DC56BC"/>
    <w:rsid w:val="00DD5BC7"/>
    <w:rsid w:val="00DE2323"/>
    <w:rsid w:val="00DE4843"/>
    <w:rsid w:val="00DF03BE"/>
    <w:rsid w:val="00DF220E"/>
    <w:rsid w:val="00DF4B7D"/>
    <w:rsid w:val="00E00347"/>
    <w:rsid w:val="00E033E4"/>
    <w:rsid w:val="00E058AC"/>
    <w:rsid w:val="00E10B96"/>
    <w:rsid w:val="00E11B3B"/>
    <w:rsid w:val="00E149ED"/>
    <w:rsid w:val="00E172FA"/>
    <w:rsid w:val="00E178C2"/>
    <w:rsid w:val="00E211BA"/>
    <w:rsid w:val="00E215D6"/>
    <w:rsid w:val="00E223B8"/>
    <w:rsid w:val="00E24B99"/>
    <w:rsid w:val="00E40356"/>
    <w:rsid w:val="00E41A91"/>
    <w:rsid w:val="00E41D94"/>
    <w:rsid w:val="00E45FF2"/>
    <w:rsid w:val="00E47236"/>
    <w:rsid w:val="00E57962"/>
    <w:rsid w:val="00E60B62"/>
    <w:rsid w:val="00E751EB"/>
    <w:rsid w:val="00E76181"/>
    <w:rsid w:val="00E76CA1"/>
    <w:rsid w:val="00E83681"/>
    <w:rsid w:val="00E8429E"/>
    <w:rsid w:val="00E872A0"/>
    <w:rsid w:val="00E93514"/>
    <w:rsid w:val="00E94A2C"/>
    <w:rsid w:val="00EA21B1"/>
    <w:rsid w:val="00EA33AE"/>
    <w:rsid w:val="00EA54F6"/>
    <w:rsid w:val="00EB246A"/>
    <w:rsid w:val="00EB3839"/>
    <w:rsid w:val="00EC0AB0"/>
    <w:rsid w:val="00EC4BE6"/>
    <w:rsid w:val="00EC6AC3"/>
    <w:rsid w:val="00EC6C13"/>
    <w:rsid w:val="00ED2CF5"/>
    <w:rsid w:val="00ED6283"/>
    <w:rsid w:val="00EE17D7"/>
    <w:rsid w:val="00EE28F1"/>
    <w:rsid w:val="00EE3611"/>
    <w:rsid w:val="00EE6F81"/>
    <w:rsid w:val="00EE739A"/>
    <w:rsid w:val="00EF2D30"/>
    <w:rsid w:val="00EF5006"/>
    <w:rsid w:val="00EF59AA"/>
    <w:rsid w:val="00EF7BAD"/>
    <w:rsid w:val="00F02826"/>
    <w:rsid w:val="00F04ED7"/>
    <w:rsid w:val="00F05BB0"/>
    <w:rsid w:val="00F06441"/>
    <w:rsid w:val="00F15FE6"/>
    <w:rsid w:val="00F16249"/>
    <w:rsid w:val="00F16BE3"/>
    <w:rsid w:val="00F2587B"/>
    <w:rsid w:val="00F309C8"/>
    <w:rsid w:val="00F33FC0"/>
    <w:rsid w:val="00F342E2"/>
    <w:rsid w:val="00F35A33"/>
    <w:rsid w:val="00F37EB0"/>
    <w:rsid w:val="00F41133"/>
    <w:rsid w:val="00F415F1"/>
    <w:rsid w:val="00F44BA1"/>
    <w:rsid w:val="00F518E1"/>
    <w:rsid w:val="00F52C18"/>
    <w:rsid w:val="00F54322"/>
    <w:rsid w:val="00F553BC"/>
    <w:rsid w:val="00F62672"/>
    <w:rsid w:val="00F663EE"/>
    <w:rsid w:val="00F7039E"/>
    <w:rsid w:val="00F76F3A"/>
    <w:rsid w:val="00F800CA"/>
    <w:rsid w:val="00F857A1"/>
    <w:rsid w:val="00F85DCC"/>
    <w:rsid w:val="00F86826"/>
    <w:rsid w:val="00F9491D"/>
    <w:rsid w:val="00F95232"/>
    <w:rsid w:val="00FA0403"/>
    <w:rsid w:val="00FA2466"/>
    <w:rsid w:val="00FA7859"/>
    <w:rsid w:val="00FB03B0"/>
    <w:rsid w:val="00FB3771"/>
    <w:rsid w:val="00FB5BE5"/>
    <w:rsid w:val="00FC1D0C"/>
    <w:rsid w:val="00FD024F"/>
    <w:rsid w:val="00FD5787"/>
    <w:rsid w:val="00FF29A2"/>
    <w:rsid w:val="00FF3FE5"/>
    <w:rsid w:val="00FF41F9"/>
    <w:rsid w:val="00FF4827"/>
    <w:rsid w:val="00FF51ED"/>
    <w:rsid w:val="00FF5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0208B8E"/>
  <w15:docId w15:val="{D2B0BE71-86E1-4A15-A32D-66C50DA1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A61"/>
    <w:pPr>
      <w:spacing w:after="0" w:line="240" w:lineRule="auto"/>
    </w:pPr>
    <w:rPr>
      <w:rFonts w:ascii=".VnTime" w:eastAsia="Times New Roman" w:hAnsi=".VnTime" w:cs="Times New Roman"/>
      <w:sz w:val="28"/>
      <w:szCs w:val="20"/>
    </w:rPr>
  </w:style>
  <w:style w:type="paragraph" w:styleId="Heading1">
    <w:name w:val="heading 1"/>
    <w:basedOn w:val="Normal"/>
    <w:next w:val="Normal"/>
    <w:link w:val="Heading1Char"/>
    <w:qFormat/>
    <w:rsid w:val="005C2A61"/>
    <w:pPr>
      <w:keepNext/>
      <w:outlineLvl w:val="0"/>
    </w:pPr>
  </w:style>
  <w:style w:type="paragraph" w:styleId="Heading2">
    <w:name w:val="heading 2"/>
    <w:basedOn w:val="Normal"/>
    <w:next w:val="Normal"/>
    <w:link w:val="Heading2Char"/>
    <w:qFormat/>
    <w:rsid w:val="005C2A61"/>
    <w:pPr>
      <w:keepNext/>
      <w:jc w:val="center"/>
      <w:outlineLvl w:val="1"/>
    </w:pPr>
    <w:rPr>
      <w:i/>
    </w:rPr>
  </w:style>
  <w:style w:type="paragraph" w:styleId="Heading3">
    <w:name w:val="heading 3"/>
    <w:basedOn w:val="Normal"/>
    <w:next w:val="Normal"/>
    <w:link w:val="Heading3Char"/>
    <w:uiPriority w:val="9"/>
    <w:semiHidden/>
    <w:unhideWhenUsed/>
    <w:qFormat/>
    <w:rsid w:val="005C2A61"/>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5C2A61"/>
    <w:pPr>
      <w:keepNext/>
      <w:jc w:val="right"/>
      <w:outlineLvl w:val="5"/>
    </w:pPr>
    <w:rPr>
      <w:i/>
    </w:rPr>
  </w:style>
  <w:style w:type="paragraph" w:styleId="Heading8">
    <w:name w:val="heading 8"/>
    <w:basedOn w:val="Normal"/>
    <w:next w:val="Normal"/>
    <w:link w:val="Heading8Char"/>
    <w:uiPriority w:val="9"/>
    <w:semiHidden/>
    <w:unhideWhenUsed/>
    <w:qFormat/>
    <w:rsid w:val="00B176B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2A61"/>
    <w:rPr>
      <w:rFonts w:ascii=".VnTime" w:eastAsia="Times New Roman" w:hAnsi=".VnTime" w:cs="Times New Roman"/>
      <w:sz w:val="28"/>
      <w:szCs w:val="20"/>
    </w:rPr>
  </w:style>
  <w:style w:type="character" w:customStyle="1" w:styleId="Heading2Char">
    <w:name w:val="Heading 2 Char"/>
    <w:basedOn w:val="DefaultParagraphFont"/>
    <w:link w:val="Heading2"/>
    <w:rsid w:val="005C2A61"/>
    <w:rPr>
      <w:rFonts w:ascii=".VnTime" w:eastAsia="Times New Roman" w:hAnsi=".VnTime" w:cs="Times New Roman"/>
      <w:i/>
      <w:sz w:val="28"/>
      <w:szCs w:val="20"/>
    </w:rPr>
  </w:style>
  <w:style w:type="character" w:customStyle="1" w:styleId="Heading6Char">
    <w:name w:val="Heading 6 Char"/>
    <w:basedOn w:val="DefaultParagraphFont"/>
    <w:link w:val="Heading6"/>
    <w:rsid w:val="005C2A61"/>
    <w:rPr>
      <w:rFonts w:ascii=".VnTime" w:eastAsia="Times New Roman" w:hAnsi=".VnTime" w:cs="Times New Roman"/>
      <w:i/>
      <w:sz w:val="28"/>
      <w:szCs w:val="20"/>
    </w:rPr>
  </w:style>
  <w:style w:type="paragraph" w:styleId="BodyText">
    <w:name w:val="Body Text"/>
    <w:basedOn w:val="Normal"/>
    <w:link w:val="BodyTextChar"/>
    <w:rsid w:val="005C2A61"/>
  </w:style>
  <w:style w:type="character" w:customStyle="1" w:styleId="BodyTextChar">
    <w:name w:val="Body Text Char"/>
    <w:basedOn w:val="DefaultParagraphFont"/>
    <w:link w:val="BodyText"/>
    <w:rsid w:val="005C2A61"/>
    <w:rPr>
      <w:rFonts w:ascii=".VnTime" w:eastAsia="Times New Roman" w:hAnsi=".VnTime" w:cs="Times New Roman"/>
      <w:sz w:val="28"/>
      <w:szCs w:val="20"/>
    </w:rPr>
  </w:style>
  <w:style w:type="character" w:customStyle="1" w:styleId="Heading3Char">
    <w:name w:val="Heading 3 Char"/>
    <w:basedOn w:val="DefaultParagraphFont"/>
    <w:link w:val="Heading3"/>
    <w:uiPriority w:val="9"/>
    <w:semiHidden/>
    <w:rsid w:val="005C2A61"/>
    <w:rPr>
      <w:rFonts w:asciiTheme="majorHAnsi" w:eastAsiaTheme="majorEastAsia" w:hAnsiTheme="majorHAnsi" w:cstheme="majorBidi"/>
      <w:b/>
      <w:bCs/>
      <w:color w:val="4F81BD" w:themeColor="accent1"/>
      <w:sz w:val="28"/>
      <w:szCs w:val="20"/>
    </w:rPr>
  </w:style>
  <w:style w:type="table" w:styleId="TableGrid">
    <w:name w:val="Table Grid"/>
    <w:basedOn w:val="TableNormal"/>
    <w:uiPriority w:val="59"/>
    <w:rsid w:val="00F04E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5D61"/>
    <w:rPr>
      <w:rFonts w:ascii="Tahoma" w:hAnsi="Tahoma" w:cs="Tahoma"/>
      <w:sz w:val="16"/>
      <w:szCs w:val="16"/>
    </w:rPr>
  </w:style>
  <w:style w:type="character" w:customStyle="1" w:styleId="BalloonTextChar">
    <w:name w:val="Balloon Text Char"/>
    <w:basedOn w:val="DefaultParagraphFont"/>
    <w:link w:val="BalloonText"/>
    <w:uiPriority w:val="99"/>
    <w:semiHidden/>
    <w:rsid w:val="00A65D61"/>
    <w:rPr>
      <w:rFonts w:ascii="Tahoma" w:eastAsia="Times New Roman" w:hAnsi="Tahoma" w:cs="Tahoma"/>
      <w:sz w:val="16"/>
      <w:szCs w:val="16"/>
    </w:rPr>
  </w:style>
  <w:style w:type="paragraph" w:styleId="Header">
    <w:name w:val="header"/>
    <w:basedOn w:val="Normal"/>
    <w:link w:val="HeaderChar"/>
    <w:uiPriority w:val="99"/>
    <w:unhideWhenUsed/>
    <w:rsid w:val="00F309C8"/>
    <w:pPr>
      <w:tabs>
        <w:tab w:val="center" w:pos="4680"/>
        <w:tab w:val="right" w:pos="9360"/>
      </w:tabs>
    </w:pPr>
  </w:style>
  <w:style w:type="character" w:customStyle="1" w:styleId="HeaderChar">
    <w:name w:val="Header Char"/>
    <w:basedOn w:val="DefaultParagraphFont"/>
    <w:link w:val="Header"/>
    <w:uiPriority w:val="99"/>
    <w:rsid w:val="00F309C8"/>
    <w:rPr>
      <w:rFonts w:ascii=".VnTime" w:eastAsia="Times New Roman" w:hAnsi=".VnTime" w:cs="Times New Roman"/>
      <w:sz w:val="28"/>
      <w:szCs w:val="20"/>
    </w:rPr>
  </w:style>
  <w:style w:type="paragraph" w:styleId="Footer">
    <w:name w:val="footer"/>
    <w:basedOn w:val="Normal"/>
    <w:link w:val="FooterChar"/>
    <w:uiPriority w:val="99"/>
    <w:unhideWhenUsed/>
    <w:rsid w:val="00F309C8"/>
    <w:pPr>
      <w:tabs>
        <w:tab w:val="center" w:pos="4680"/>
        <w:tab w:val="right" w:pos="9360"/>
      </w:tabs>
    </w:pPr>
  </w:style>
  <w:style w:type="character" w:customStyle="1" w:styleId="FooterChar">
    <w:name w:val="Footer Char"/>
    <w:basedOn w:val="DefaultParagraphFont"/>
    <w:link w:val="Footer"/>
    <w:uiPriority w:val="99"/>
    <w:rsid w:val="00F309C8"/>
    <w:rPr>
      <w:rFonts w:ascii=".VnTime" w:eastAsia="Times New Roman" w:hAnsi=".VnTime" w:cs="Times New Roman"/>
      <w:sz w:val="28"/>
      <w:szCs w:val="20"/>
    </w:rPr>
  </w:style>
  <w:style w:type="character" w:styleId="Hyperlink">
    <w:name w:val="Hyperlink"/>
    <w:basedOn w:val="DefaultParagraphFont"/>
    <w:uiPriority w:val="99"/>
    <w:unhideWhenUsed/>
    <w:rsid w:val="00135C49"/>
    <w:rPr>
      <w:color w:val="0000FF" w:themeColor="hyperlink"/>
      <w:u w:val="single"/>
    </w:rPr>
  </w:style>
  <w:style w:type="paragraph" w:styleId="BodyTextIndent">
    <w:name w:val="Body Text Indent"/>
    <w:basedOn w:val="Normal"/>
    <w:link w:val="BodyTextIndentChar"/>
    <w:uiPriority w:val="99"/>
    <w:unhideWhenUsed/>
    <w:rsid w:val="00EC6AC3"/>
    <w:pPr>
      <w:spacing w:after="120"/>
      <w:ind w:left="360"/>
    </w:pPr>
  </w:style>
  <w:style w:type="character" w:customStyle="1" w:styleId="BodyTextIndentChar">
    <w:name w:val="Body Text Indent Char"/>
    <w:basedOn w:val="DefaultParagraphFont"/>
    <w:link w:val="BodyTextIndent"/>
    <w:uiPriority w:val="99"/>
    <w:rsid w:val="00EC6AC3"/>
    <w:rPr>
      <w:rFonts w:ascii=".VnTime" w:eastAsia="Times New Roman" w:hAnsi=".VnTime" w:cs="Times New Roman"/>
      <w:sz w:val="28"/>
      <w:szCs w:val="20"/>
    </w:rPr>
  </w:style>
  <w:style w:type="paragraph" w:styleId="BodyTextIndent2">
    <w:name w:val="Body Text Indent 2"/>
    <w:basedOn w:val="Normal"/>
    <w:link w:val="BodyTextIndent2Char"/>
    <w:uiPriority w:val="99"/>
    <w:unhideWhenUsed/>
    <w:rsid w:val="00B176B2"/>
    <w:pPr>
      <w:spacing w:after="120" w:line="480" w:lineRule="auto"/>
      <w:ind w:left="360"/>
    </w:pPr>
  </w:style>
  <w:style w:type="character" w:customStyle="1" w:styleId="BodyTextIndent2Char">
    <w:name w:val="Body Text Indent 2 Char"/>
    <w:basedOn w:val="DefaultParagraphFont"/>
    <w:link w:val="BodyTextIndent2"/>
    <w:uiPriority w:val="99"/>
    <w:rsid w:val="00B176B2"/>
    <w:rPr>
      <w:rFonts w:ascii=".VnTime" w:eastAsia="Times New Roman" w:hAnsi=".VnTime" w:cs="Times New Roman"/>
      <w:sz w:val="28"/>
      <w:szCs w:val="20"/>
    </w:rPr>
  </w:style>
  <w:style w:type="character" w:customStyle="1" w:styleId="Heading8Char">
    <w:name w:val="Heading 8 Char"/>
    <w:basedOn w:val="DefaultParagraphFont"/>
    <w:link w:val="Heading8"/>
    <w:uiPriority w:val="9"/>
    <w:semiHidden/>
    <w:rsid w:val="00B176B2"/>
    <w:rPr>
      <w:rFonts w:asciiTheme="majorHAnsi" w:eastAsiaTheme="majorEastAsia" w:hAnsiTheme="majorHAnsi" w:cstheme="majorBidi"/>
      <w:color w:val="404040" w:themeColor="text1" w:themeTint="BF"/>
      <w:sz w:val="20"/>
      <w:szCs w:val="20"/>
    </w:rPr>
  </w:style>
  <w:style w:type="paragraph" w:customStyle="1" w:styleId="Char">
    <w:name w:val="Char"/>
    <w:basedOn w:val="Heading3"/>
    <w:autoRedefine/>
    <w:rsid w:val="00875000"/>
    <w:pPr>
      <w:widowControl w:val="0"/>
      <w:tabs>
        <w:tab w:val="num" w:pos="360"/>
      </w:tabs>
      <w:adjustRightInd w:val="0"/>
      <w:spacing w:before="120" w:after="120" w:line="436" w:lineRule="exact"/>
      <w:ind w:left="357"/>
      <w:outlineLvl w:val="3"/>
    </w:pPr>
    <w:rPr>
      <w:rFonts w:ascii="Tahoma" w:eastAsia="SimSun" w:hAnsi="Tahoma" w:cs="Times New Roman"/>
      <w:b w:val="0"/>
      <w:bCs w:val="0"/>
      <w:color w:val="auto"/>
      <w:spacing w:val="-10"/>
      <w:kern w:val="2"/>
      <w:sz w:val="24"/>
      <w:szCs w:val="24"/>
      <w:lang w:eastAsia="zh-CN"/>
    </w:rPr>
  </w:style>
  <w:style w:type="paragraph" w:styleId="ListParagraph">
    <w:name w:val="List Paragraph"/>
    <w:basedOn w:val="Normal"/>
    <w:uiPriority w:val="34"/>
    <w:qFormat/>
    <w:rsid w:val="002F6F0E"/>
    <w:pPr>
      <w:ind w:left="720"/>
      <w:contextualSpacing/>
    </w:pPr>
  </w:style>
  <w:style w:type="character" w:customStyle="1" w:styleId="ztplmc">
    <w:name w:val="ztplmc"/>
    <w:basedOn w:val="DefaultParagraphFont"/>
    <w:rsid w:val="00D47C77"/>
  </w:style>
  <w:style w:type="character" w:customStyle="1" w:styleId="viiyi">
    <w:name w:val="viiyi"/>
    <w:basedOn w:val="DefaultParagraphFont"/>
    <w:rsid w:val="00D47C77"/>
  </w:style>
  <w:style w:type="character" w:customStyle="1" w:styleId="jlqj4b">
    <w:name w:val="jlqj4b"/>
    <w:basedOn w:val="DefaultParagraphFont"/>
    <w:rsid w:val="00D47C77"/>
  </w:style>
  <w:style w:type="character" w:styleId="Emphasis">
    <w:name w:val="Emphasis"/>
    <w:basedOn w:val="DefaultParagraphFont"/>
    <w:uiPriority w:val="20"/>
    <w:qFormat/>
    <w:rsid w:val="00866719"/>
    <w:rPr>
      <w:i/>
      <w:iCs/>
    </w:rPr>
  </w:style>
  <w:style w:type="character" w:customStyle="1" w:styleId="f-medium">
    <w:name w:val="f-medium"/>
    <w:basedOn w:val="DefaultParagraphFont"/>
    <w:rsid w:val="00866719"/>
  </w:style>
  <w:style w:type="character" w:customStyle="1" w:styleId="breakword">
    <w:name w:val="breakword"/>
    <w:basedOn w:val="DefaultParagraphFont"/>
    <w:rsid w:val="00866719"/>
  </w:style>
  <w:style w:type="character" w:customStyle="1" w:styleId="highlight">
    <w:name w:val="highlight"/>
    <w:basedOn w:val="DefaultParagraphFont"/>
    <w:rsid w:val="00866719"/>
  </w:style>
  <w:style w:type="character" w:styleId="FootnoteReference">
    <w:name w:val="footnote reference"/>
    <w:basedOn w:val="DefaultParagraphFont"/>
    <w:uiPriority w:val="99"/>
    <w:unhideWhenUsed/>
    <w:rsid w:val="007979D8"/>
    <w:rPr>
      <w:vertAlign w:val="superscript"/>
    </w:rPr>
  </w:style>
  <w:style w:type="paragraph" w:styleId="FootnoteText">
    <w:name w:val="footnote text"/>
    <w:basedOn w:val="Normal"/>
    <w:link w:val="FootnoteTextChar"/>
    <w:uiPriority w:val="99"/>
    <w:semiHidden/>
    <w:unhideWhenUsed/>
    <w:rsid w:val="00CE585A"/>
    <w:rPr>
      <w:sz w:val="20"/>
    </w:rPr>
  </w:style>
  <w:style w:type="character" w:customStyle="1" w:styleId="FootnoteTextChar">
    <w:name w:val="Footnote Text Char"/>
    <w:basedOn w:val="DefaultParagraphFont"/>
    <w:link w:val="FootnoteText"/>
    <w:uiPriority w:val="99"/>
    <w:semiHidden/>
    <w:rsid w:val="00CE585A"/>
    <w:rPr>
      <w:rFonts w:ascii=".VnTime" w:eastAsia="Times New Roman" w:hAnsi=".VnTime" w:cs="Times New Roman"/>
      <w:sz w:val="20"/>
      <w:szCs w:val="20"/>
    </w:rPr>
  </w:style>
  <w:style w:type="paragraph" w:styleId="Revision">
    <w:name w:val="Revision"/>
    <w:hidden/>
    <w:uiPriority w:val="99"/>
    <w:semiHidden/>
    <w:rsid w:val="00765CD3"/>
    <w:pPr>
      <w:spacing w:after="0" w:line="240" w:lineRule="auto"/>
    </w:pPr>
    <w:rPr>
      <w:rFonts w:ascii=".VnTime" w:eastAsia="Times New Roman" w:hAnsi=".VnTime" w:cs="Times New Roman"/>
      <w:sz w:val="28"/>
      <w:szCs w:val="20"/>
    </w:rPr>
  </w:style>
  <w:style w:type="paragraph" w:styleId="NormalWeb">
    <w:name w:val="Normal (Web)"/>
    <w:basedOn w:val="Normal"/>
    <w:uiPriority w:val="99"/>
    <w:semiHidden/>
    <w:unhideWhenUsed/>
    <w:rsid w:val="002E4DA7"/>
    <w:pPr>
      <w:spacing w:before="100" w:beforeAutospacing="1" w:after="100" w:afterAutospacing="1"/>
    </w:pPr>
    <w:rPr>
      <w:rFonts w:ascii="Times New Roman" w:hAnsi="Times New Roman"/>
      <w:sz w:val="24"/>
      <w:szCs w:val="24"/>
      <w:lang w:val="en-US"/>
    </w:rPr>
  </w:style>
  <w:style w:type="paragraph" w:styleId="Subtitle">
    <w:name w:val="Subtitle"/>
    <w:basedOn w:val="Normal"/>
    <w:next w:val="Normal"/>
    <w:link w:val="SubtitleChar"/>
    <w:uiPriority w:val="11"/>
    <w:qFormat/>
    <w:rsid w:val="004E535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4E535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18731">
      <w:bodyDiv w:val="1"/>
      <w:marLeft w:val="0"/>
      <w:marRight w:val="0"/>
      <w:marTop w:val="0"/>
      <w:marBottom w:val="0"/>
      <w:divBdr>
        <w:top w:val="none" w:sz="0" w:space="0" w:color="auto"/>
        <w:left w:val="none" w:sz="0" w:space="0" w:color="auto"/>
        <w:bottom w:val="none" w:sz="0" w:space="0" w:color="auto"/>
        <w:right w:val="none" w:sz="0" w:space="0" w:color="auto"/>
      </w:divBdr>
      <w:divsChild>
        <w:div w:id="346371682">
          <w:marLeft w:val="0"/>
          <w:marRight w:val="0"/>
          <w:marTop w:val="100"/>
          <w:marBottom w:val="0"/>
          <w:divBdr>
            <w:top w:val="none" w:sz="0" w:space="0" w:color="auto"/>
            <w:left w:val="none" w:sz="0" w:space="0" w:color="auto"/>
            <w:bottom w:val="none" w:sz="0" w:space="0" w:color="auto"/>
            <w:right w:val="none" w:sz="0" w:space="0" w:color="auto"/>
          </w:divBdr>
        </w:div>
        <w:div w:id="1689719065">
          <w:marLeft w:val="0"/>
          <w:marRight w:val="0"/>
          <w:marTop w:val="0"/>
          <w:marBottom w:val="0"/>
          <w:divBdr>
            <w:top w:val="none" w:sz="0" w:space="0" w:color="auto"/>
            <w:left w:val="none" w:sz="0" w:space="0" w:color="auto"/>
            <w:bottom w:val="none" w:sz="0" w:space="0" w:color="auto"/>
            <w:right w:val="none" w:sz="0" w:space="0" w:color="auto"/>
          </w:divBdr>
          <w:divsChild>
            <w:div w:id="1807166560">
              <w:marLeft w:val="0"/>
              <w:marRight w:val="0"/>
              <w:marTop w:val="0"/>
              <w:marBottom w:val="0"/>
              <w:divBdr>
                <w:top w:val="none" w:sz="0" w:space="0" w:color="auto"/>
                <w:left w:val="none" w:sz="0" w:space="0" w:color="auto"/>
                <w:bottom w:val="none" w:sz="0" w:space="0" w:color="auto"/>
                <w:right w:val="none" w:sz="0" w:space="0" w:color="auto"/>
              </w:divBdr>
              <w:divsChild>
                <w:div w:id="194041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74193">
      <w:bodyDiv w:val="1"/>
      <w:marLeft w:val="0"/>
      <w:marRight w:val="0"/>
      <w:marTop w:val="0"/>
      <w:marBottom w:val="0"/>
      <w:divBdr>
        <w:top w:val="none" w:sz="0" w:space="0" w:color="auto"/>
        <w:left w:val="none" w:sz="0" w:space="0" w:color="auto"/>
        <w:bottom w:val="none" w:sz="0" w:space="0" w:color="auto"/>
        <w:right w:val="none" w:sz="0" w:space="0" w:color="auto"/>
      </w:divBdr>
      <w:divsChild>
        <w:div w:id="1335692649">
          <w:marLeft w:val="0"/>
          <w:marRight w:val="0"/>
          <w:marTop w:val="0"/>
          <w:marBottom w:val="0"/>
          <w:divBdr>
            <w:top w:val="none" w:sz="0" w:space="0" w:color="auto"/>
            <w:left w:val="none" w:sz="0" w:space="0" w:color="auto"/>
            <w:bottom w:val="none" w:sz="0" w:space="0" w:color="auto"/>
            <w:right w:val="none" w:sz="0" w:space="0" w:color="auto"/>
          </w:divBdr>
        </w:div>
        <w:div w:id="29654532">
          <w:marLeft w:val="0"/>
          <w:marRight w:val="0"/>
          <w:marTop w:val="0"/>
          <w:marBottom w:val="0"/>
          <w:divBdr>
            <w:top w:val="none" w:sz="0" w:space="0" w:color="auto"/>
            <w:left w:val="none" w:sz="0" w:space="0" w:color="auto"/>
            <w:bottom w:val="none" w:sz="0" w:space="0" w:color="auto"/>
            <w:right w:val="none" w:sz="0" w:space="0" w:color="auto"/>
          </w:divBdr>
        </w:div>
        <w:div w:id="355429618">
          <w:marLeft w:val="0"/>
          <w:marRight w:val="0"/>
          <w:marTop w:val="0"/>
          <w:marBottom w:val="0"/>
          <w:divBdr>
            <w:top w:val="none" w:sz="0" w:space="0" w:color="auto"/>
            <w:left w:val="none" w:sz="0" w:space="0" w:color="auto"/>
            <w:bottom w:val="none" w:sz="0" w:space="0" w:color="auto"/>
            <w:right w:val="none" w:sz="0" w:space="0" w:color="auto"/>
          </w:divBdr>
        </w:div>
        <w:div w:id="583077444">
          <w:marLeft w:val="0"/>
          <w:marRight w:val="0"/>
          <w:marTop w:val="0"/>
          <w:marBottom w:val="0"/>
          <w:divBdr>
            <w:top w:val="none" w:sz="0" w:space="0" w:color="auto"/>
            <w:left w:val="none" w:sz="0" w:space="0" w:color="auto"/>
            <w:bottom w:val="none" w:sz="0" w:space="0" w:color="auto"/>
            <w:right w:val="none" w:sz="0" w:space="0" w:color="auto"/>
          </w:divBdr>
        </w:div>
        <w:div w:id="1366254620">
          <w:marLeft w:val="0"/>
          <w:marRight w:val="0"/>
          <w:marTop w:val="0"/>
          <w:marBottom w:val="0"/>
          <w:divBdr>
            <w:top w:val="none" w:sz="0" w:space="0" w:color="auto"/>
            <w:left w:val="none" w:sz="0" w:space="0" w:color="auto"/>
            <w:bottom w:val="none" w:sz="0" w:space="0" w:color="auto"/>
            <w:right w:val="none" w:sz="0" w:space="0" w:color="auto"/>
          </w:divBdr>
        </w:div>
        <w:div w:id="781805292">
          <w:marLeft w:val="0"/>
          <w:marRight w:val="0"/>
          <w:marTop w:val="0"/>
          <w:marBottom w:val="0"/>
          <w:divBdr>
            <w:top w:val="none" w:sz="0" w:space="0" w:color="auto"/>
            <w:left w:val="none" w:sz="0" w:space="0" w:color="auto"/>
            <w:bottom w:val="none" w:sz="0" w:space="0" w:color="auto"/>
            <w:right w:val="none" w:sz="0" w:space="0" w:color="auto"/>
          </w:divBdr>
        </w:div>
        <w:div w:id="28385763">
          <w:marLeft w:val="0"/>
          <w:marRight w:val="0"/>
          <w:marTop w:val="0"/>
          <w:marBottom w:val="0"/>
          <w:divBdr>
            <w:top w:val="none" w:sz="0" w:space="0" w:color="auto"/>
            <w:left w:val="none" w:sz="0" w:space="0" w:color="auto"/>
            <w:bottom w:val="none" w:sz="0" w:space="0" w:color="auto"/>
            <w:right w:val="none" w:sz="0" w:space="0" w:color="auto"/>
          </w:divBdr>
        </w:div>
      </w:divsChild>
    </w:div>
    <w:div w:id="212666717">
      <w:bodyDiv w:val="1"/>
      <w:marLeft w:val="0"/>
      <w:marRight w:val="0"/>
      <w:marTop w:val="0"/>
      <w:marBottom w:val="0"/>
      <w:divBdr>
        <w:top w:val="none" w:sz="0" w:space="0" w:color="auto"/>
        <w:left w:val="none" w:sz="0" w:space="0" w:color="auto"/>
        <w:bottom w:val="none" w:sz="0" w:space="0" w:color="auto"/>
        <w:right w:val="none" w:sz="0" w:space="0" w:color="auto"/>
      </w:divBdr>
    </w:div>
    <w:div w:id="474878926">
      <w:bodyDiv w:val="1"/>
      <w:marLeft w:val="0"/>
      <w:marRight w:val="0"/>
      <w:marTop w:val="0"/>
      <w:marBottom w:val="0"/>
      <w:divBdr>
        <w:top w:val="none" w:sz="0" w:space="0" w:color="auto"/>
        <w:left w:val="none" w:sz="0" w:space="0" w:color="auto"/>
        <w:bottom w:val="none" w:sz="0" w:space="0" w:color="auto"/>
        <w:right w:val="none" w:sz="0" w:space="0" w:color="auto"/>
      </w:divBdr>
    </w:div>
    <w:div w:id="513345383">
      <w:bodyDiv w:val="1"/>
      <w:marLeft w:val="0"/>
      <w:marRight w:val="0"/>
      <w:marTop w:val="0"/>
      <w:marBottom w:val="0"/>
      <w:divBdr>
        <w:top w:val="none" w:sz="0" w:space="0" w:color="auto"/>
        <w:left w:val="none" w:sz="0" w:space="0" w:color="auto"/>
        <w:bottom w:val="none" w:sz="0" w:space="0" w:color="auto"/>
        <w:right w:val="none" w:sz="0" w:space="0" w:color="auto"/>
      </w:divBdr>
    </w:div>
    <w:div w:id="914826676">
      <w:bodyDiv w:val="1"/>
      <w:marLeft w:val="0"/>
      <w:marRight w:val="0"/>
      <w:marTop w:val="0"/>
      <w:marBottom w:val="0"/>
      <w:divBdr>
        <w:top w:val="none" w:sz="0" w:space="0" w:color="auto"/>
        <w:left w:val="none" w:sz="0" w:space="0" w:color="auto"/>
        <w:bottom w:val="none" w:sz="0" w:space="0" w:color="auto"/>
        <w:right w:val="none" w:sz="0" w:space="0" w:color="auto"/>
      </w:divBdr>
    </w:div>
    <w:div w:id="1130899335">
      <w:bodyDiv w:val="1"/>
      <w:marLeft w:val="0"/>
      <w:marRight w:val="0"/>
      <w:marTop w:val="0"/>
      <w:marBottom w:val="0"/>
      <w:divBdr>
        <w:top w:val="none" w:sz="0" w:space="0" w:color="auto"/>
        <w:left w:val="none" w:sz="0" w:space="0" w:color="auto"/>
        <w:bottom w:val="none" w:sz="0" w:space="0" w:color="auto"/>
        <w:right w:val="none" w:sz="0" w:space="0" w:color="auto"/>
      </w:divBdr>
    </w:div>
    <w:div w:id="1291789959">
      <w:bodyDiv w:val="1"/>
      <w:marLeft w:val="0"/>
      <w:marRight w:val="0"/>
      <w:marTop w:val="0"/>
      <w:marBottom w:val="0"/>
      <w:divBdr>
        <w:top w:val="none" w:sz="0" w:space="0" w:color="auto"/>
        <w:left w:val="none" w:sz="0" w:space="0" w:color="auto"/>
        <w:bottom w:val="none" w:sz="0" w:space="0" w:color="auto"/>
        <w:right w:val="none" w:sz="0" w:space="0" w:color="auto"/>
      </w:divBdr>
      <w:divsChild>
        <w:div w:id="1563053645">
          <w:marLeft w:val="0"/>
          <w:marRight w:val="0"/>
          <w:marTop w:val="100"/>
          <w:marBottom w:val="0"/>
          <w:divBdr>
            <w:top w:val="none" w:sz="0" w:space="0" w:color="auto"/>
            <w:left w:val="none" w:sz="0" w:space="0" w:color="auto"/>
            <w:bottom w:val="none" w:sz="0" w:space="0" w:color="auto"/>
            <w:right w:val="none" w:sz="0" w:space="0" w:color="auto"/>
          </w:divBdr>
        </w:div>
        <w:div w:id="682589271">
          <w:marLeft w:val="0"/>
          <w:marRight w:val="0"/>
          <w:marTop w:val="0"/>
          <w:marBottom w:val="0"/>
          <w:divBdr>
            <w:top w:val="none" w:sz="0" w:space="0" w:color="auto"/>
            <w:left w:val="none" w:sz="0" w:space="0" w:color="auto"/>
            <w:bottom w:val="none" w:sz="0" w:space="0" w:color="auto"/>
            <w:right w:val="none" w:sz="0" w:space="0" w:color="auto"/>
          </w:divBdr>
          <w:divsChild>
            <w:div w:id="309095793">
              <w:marLeft w:val="0"/>
              <w:marRight w:val="0"/>
              <w:marTop w:val="0"/>
              <w:marBottom w:val="0"/>
              <w:divBdr>
                <w:top w:val="none" w:sz="0" w:space="0" w:color="auto"/>
                <w:left w:val="none" w:sz="0" w:space="0" w:color="auto"/>
                <w:bottom w:val="none" w:sz="0" w:space="0" w:color="auto"/>
                <w:right w:val="none" w:sz="0" w:space="0" w:color="auto"/>
              </w:divBdr>
              <w:divsChild>
                <w:div w:id="876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443718">
      <w:bodyDiv w:val="1"/>
      <w:marLeft w:val="0"/>
      <w:marRight w:val="0"/>
      <w:marTop w:val="0"/>
      <w:marBottom w:val="0"/>
      <w:divBdr>
        <w:top w:val="none" w:sz="0" w:space="0" w:color="auto"/>
        <w:left w:val="none" w:sz="0" w:space="0" w:color="auto"/>
        <w:bottom w:val="none" w:sz="0" w:space="0" w:color="auto"/>
        <w:right w:val="none" w:sz="0" w:space="0" w:color="auto"/>
      </w:divBdr>
      <w:divsChild>
        <w:div w:id="1279138354">
          <w:marLeft w:val="0"/>
          <w:marRight w:val="0"/>
          <w:marTop w:val="100"/>
          <w:marBottom w:val="0"/>
          <w:divBdr>
            <w:top w:val="none" w:sz="0" w:space="0" w:color="auto"/>
            <w:left w:val="none" w:sz="0" w:space="0" w:color="auto"/>
            <w:bottom w:val="none" w:sz="0" w:space="0" w:color="auto"/>
            <w:right w:val="none" w:sz="0" w:space="0" w:color="auto"/>
          </w:divBdr>
        </w:div>
        <w:div w:id="555629174">
          <w:marLeft w:val="0"/>
          <w:marRight w:val="0"/>
          <w:marTop w:val="0"/>
          <w:marBottom w:val="0"/>
          <w:divBdr>
            <w:top w:val="none" w:sz="0" w:space="0" w:color="auto"/>
            <w:left w:val="none" w:sz="0" w:space="0" w:color="auto"/>
            <w:bottom w:val="none" w:sz="0" w:space="0" w:color="auto"/>
            <w:right w:val="none" w:sz="0" w:space="0" w:color="auto"/>
          </w:divBdr>
          <w:divsChild>
            <w:div w:id="1425374197">
              <w:marLeft w:val="0"/>
              <w:marRight w:val="0"/>
              <w:marTop w:val="0"/>
              <w:marBottom w:val="0"/>
              <w:divBdr>
                <w:top w:val="none" w:sz="0" w:space="0" w:color="auto"/>
                <w:left w:val="none" w:sz="0" w:space="0" w:color="auto"/>
                <w:bottom w:val="none" w:sz="0" w:space="0" w:color="auto"/>
                <w:right w:val="none" w:sz="0" w:space="0" w:color="auto"/>
              </w:divBdr>
              <w:divsChild>
                <w:div w:id="671183622">
                  <w:marLeft w:val="0"/>
                  <w:marRight w:val="0"/>
                  <w:marTop w:val="0"/>
                  <w:marBottom w:val="0"/>
                  <w:divBdr>
                    <w:top w:val="none" w:sz="0" w:space="0" w:color="auto"/>
                    <w:left w:val="none" w:sz="0" w:space="0" w:color="auto"/>
                    <w:bottom w:val="none" w:sz="0" w:space="0" w:color="auto"/>
                    <w:right w:val="none" w:sz="0" w:space="0" w:color="auto"/>
                  </w:divBdr>
                  <w:divsChild>
                    <w:div w:id="75707990">
                      <w:marLeft w:val="0"/>
                      <w:marRight w:val="0"/>
                      <w:marTop w:val="0"/>
                      <w:marBottom w:val="0"/>
                      <w:divBdr>
                        <w:top w:val="none" w:sz="0" w:space="0" w:color="auto"/>
                        <w:left w:val="none" w:sz="0" w:space="0" w:color="auto"/>
                        <w:bottom w:val="none" w:sz="0" w:space="0" w:color="auto"/>
                        <w:right w:val="none" w:sz="0" w:space="0" w:color="auto"/>
                      </w:divBdr>
                      <w:divsChild>
                        <w:div w:id="9636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9653">
              <w:marLeft w:val="0"/>
              <w:marRight w:val="0"/>
              <w:marTop w:val="0"/>
              <w:marBottom w:val="0"/>
              <w:divBdr>
                <w:top w:val="none" w:sz="0" w:space="0" w:color="auto"/>
                <w:left w:val="none" w:sz="0" w:space="0" w:color="auto"/>
                <w:bottom w:val="none" w:sz="0" w:space="0" w:color="auto"/>
                <w:right w:val="none" w:sz="0" w:space="0" w:color="auto"/>
              </w:divBdr>
              <w:divsChild>
                <w:div w:id="70739051">
                  <w:marLeft w:val="0"/>
                  <w:marRight w:val="0"/>
                  <w:marTop w:val="0"/>
                  <w:marBottom w:val="0"/>
                  <w:divBdr>
                    <w:top w:val="none" w:sz="0" w:space="0" w:color="auto"/>
                    <w:left w:val="none" w:sz="0" w:space="0" w:color="auto"/>
                    <w:bottom w:val="none" w:sz="0" w:space="0" w:color="auto"/>
                    <w:right w:val="none" w:sz="0" w:space="0" w:color="auto"/>
                  </w:divBdr>
                  <w:divsChild>
                    <w:div w:id="33295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31580">
      <w:bodyDiv w:val="1"/>
      <w:marLeft w:val="0"/>
      <w:marRight w:val="0"/>
      <w:marTop w:val="0"/>
      <w:marBottom w:val="0"/>
      <w:divBdr>
        <w:top w:val="none" w:sz="0" w:space="0" w:color="auto"/>
        <w:left w:val="none" w:sz="0" w:space="0" w:color="auto"/>
        <w:bottom w:val="none" w:sz="0" w:space="0" w:color="auto"/>
        <w:right w:val="none" w:sz="0" w:space="0" w:color="auto"/>
      </w:divBdr>
    </w:div>
    <w:div w:id="201418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3.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F6CF8-4B9F-4D22-90FA-61FF7B2C3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11</Pages>
  <Words>3039</Words>
  <Characters>17325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98</cp:revision>
  <cp:lastPrinted>2016-12-30T08:50:00Z</cp:lastPrinted>
  <dcterms:created xsi:type="dcterms:W3CDTF">2023-06-06T13:16:00Z</dcterms:created>
  <dcterms:modified xsi:type="dcterms:W3CDTF">2023-06-15T13:51:00Z</dcterms:modified>
</cp:coreProperties>
</file>